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6" w:type="dxa"/>
        <w:jc w:val="center"/>
        <w:tblLook w:val="04A0" w:firstRow="1" w:lastRow="0" w:firstColumn="1" w:lastColumn="0" w:noHBand="0" w:noVBand="1"/>
      </w:tblPr>
      <w:tblGrid>
        <w:gridCol w:w="4178"/>
        <w:gridCol w:w="5818"/>
      </w:tblGrid>
      <w:tr w:rsidR="00EC7F55" w:rsidRPr="00AC06EA" w:rsidTr="00C60861">
        <w:trPr>
          <w:trHeight w:val="360"/>
          <w:jc w:val="center"/>
        </w:trPr>
        <w:tc>
          <w:tcPr>
            <w:tcW w:w="4178" w:type="dxa"/>
          </w:tcPr>
          <w:p w:rsidR="00EC7F55" w:rsidRPr="00A457D3" w:rsidRDefault="00EC7F55" w:rsidP="00C60861">
            <w:pPr>
              <w:spacing w:line="264" w:lineRule="auto"/>
              <w:jc w:val="center"/>
              <w:rPr>
                <w:rFonts w:ascii="Times New Roman" w:hAnsi="Times New Roman"/>
                <w:b/>
                <w:bCs/>
                <w:sz w:val="24"/>
              </w:rPr>
            </w:pPr>
            <w:r w:rsidRPr="00A457D3">
              <w:rPr>
                <w:b/>
              </w:rPr>
              <w:br w:type="page"/>
            </w:r>
            <w:r w:rsidRPr="00A457D3">
              <w:rPr>
                <w:rFonts w:ascii="Times New Roman" w:hAnsi="Times New Roman"/>
                <w:b/>
                <w:bCs/>
                <w:sz w:val="24"/>
              </w:rPr>
              <w:t>ỦY BAN NHÂN DÂN</w:t>
            </w:r>
          </w:p>
          <w:p w:rsidR="00EC7F55" w:rsidRPr="00A457D3" w:rsidRDefault="00EC7F55" w:rsidP="00C60861">
            <w:pPr>
              <w:spacing w:line="264" w:lineRule="auto"/>
              <w:jc w:val="center"/>
              <w:rPr>
                <w:rFonts w:ascii="Times New Roman" w:hAnsi="Times New Roman"/>
                <w:b/>
                <w:sz w:val="24"/>
              </w:rPr>
            </w:pPr>
            <w:r w:rsidRPr="00A457D3">
              <w:rPr>
                <w:rFonts w:ascii="Times New Roman" w:hAnsi="Times New Roman"/>
                <w:b/>
                <w:bCs/>
                <w:noProof/>
                <w:sz w:val="20"/>
              </w:rPr>
              <mc:AlternateContent>
                <mc:Choice Requires="wps">
                  <w:drawing>
                    <wp:anchor distT="0" distB="0" distL="114300" distR="114300" simplePos="0" relativeHeight="251660288" behindDoc="0" locked="0" layoutInCell="1" allowOverlap="1">
                      <wp:simplePos x="0" y="0"/>
                      <wp:positionH relativeFrom="column">
                        <wp:posOffset>723265</wp:posOffset>
                      </wp:positionH>
                      <wp:positionV relativeFrom="paragraph">
                        <wp:posOffset>193040</wp:posOffset>
                      </wp:positionV>
                      <wp:extent cx="942975" cy="0"/>
                      <wp:effectExtent l="7620" t="10795" r="1143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356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5.2pt" to="131.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Ep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"/>
                  </w:pict>
                </mc:Fallback>
              </mc:AlternateContent>
            </w:r>
            <w:r w:rsidRPr="00A457D3">
              <w:rPr>
                <w:rFonts w:ascii="Times New Roman" w:hAnsi="Times New Roman"/>
                <w:b/>
                <w:bCs/>
                <w:sz w:val="24"/>
              </w:rPr>
              <w:t>HUYỆN YÊN PHONG</w:t>
            </w:r>
          </w:p>
          <w:p w:rsidR="00EC7F55" w:rsidRPr="00A457D3" w:rsidRDefault="00EC7F55" w:rsidP="00C60861">
            <w:pPr>
              <w:spacing w:line="264" w:lineRule="auto"/>
              <w:jc w:val="center"/>
              <w:rPr>
                <w:rFonts w:ascii="Times New Roman" w:hAnsi="Times New Roman"/>
                <w:b/>
                <w:bCs/>
                <w:sz w:val="26"/>
              </w:rPr>
            </w:pPr>
          </w:p>
        </w:tc>
        <w:tc>
          <w:tcPr>
            <w:tcW w:w="5818" w:type="dxa"/>
          </w:tcPr>
          <w:p w:rsidR="00EC7F55" w:rsidRPr="00FB7510" w:rsidRDefault="00EC7F55" w:rsidP="00C60861">
            <w:pPr>
              <w:spacing w:line="264" w:lineRule="auto"/>
              <w:jc w:val="center"/>
              <w:rPr>
                <w:rFonts w:ascii="Times New Roman" w:hAnsi="Times New Roman"/>
                <w:b/>
                <w:bCs/>
                <w:sz w:val="26"/>
                <w:szCs w:val="26"/>
              </w:rPr>
            </w:pPr>
            <w:r w:rsidRPr="00FB7510">
              <w:rPr>
                <w:rFonts w:ascii="Times New Roman" w:hAnsi="Times New Roman"/>
                <w:b/>
                <w:bCs/>
                <w:sz w:val="26"/>
                <w:szCs w:val="26"/>
              </w:rPr>
              <w:t>CỘNG HOÀ XÃ HỘI CHỦ NGHĨA VIỆT NAM</w:t>
            </w:r>
          </w:p>
          <w:p w:rsidR="00EC7F55" w:rsidRPr="00010063" w:rsidRDefault="00EC7F55" w:rsidP="00C60861">
            <w:pPr>
              <w:spacing w:line="264" w:lineRule="auto"/>
              <w:jc w:val="center"/>
              <w:rPr>
                <w:rFonts w:ascii="Times New Roman" w:hAnsi="Times New Roman"/>
                <w:b/>
                <w:bCs/>
                <w:szCs w:val="28"/>
              </w:rPr>
            </w:pPr>
            <w:r w:rsidRPr="00010063">
              <w:rPr>
                <w:rFonts w:ascii="Times New Roman" w:hAnsi="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678815</wp:posOffset>
                      </wp:positionH>
                      <wp:positionV relativeFrom="paragraph">
                        <wp:posOffset>248920</wp:posOffset>
                      </wp:positionV>
                      <wp:extent cx="2124075"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C39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9.6pt" to="220.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0l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"/>
                  </w:pict>
                </mc:Fallback>
              </mc:AlternateContent>
            </w:r>
            <w:r w:rsidRPr="00010063">
              <w:rPr>
                <w:rFonts w:ascii="Times New Roman" w:hAnsi="Times New Roman"/>
                <w:b/>
                <w:szCs w:val="28"/>
              </w:rPr>
              <w:t>Độc lập – Tự do – Hạnh phúc</w:t>
            </w:r>
          </w:p>
        </w:tc>
      </w:tr>
      <w:tr w:rsidR="00EC7F55" w:rsidRPr="00FB536D" w:rsidTr="00C60861">
        <w:trPr>
          <w:trHeight w:val="470"/>
          <w:jc w:val="center"/>
        </w:trPr>
        <w:tc>
          <w:tcPr>
            <w:tcW w:w="4178" w:type="dxa"/>
          </w:tcPr>
          <w:p w:rsidR="00EC7F55" w:rsidRPr="00E97016" w:rsidRDefault="00EC7F55" w:rsidP="00C60861">
            <w:pPr>
              <w:spacing w:line="320" w:lineRule="exact"/>
              <w:jc w:val="center"/>
              <w:rPr>
                <w:rFonts w:ascii="Times New Roman" w:hAnsi="Times New Roman"/>
                <w:sz w:val="26"/>
                <w:szCs w:val="26"/>
              </w:rPr>
            </w:pPr>
            <w:r w:rsidRPr="00E97016">
              <w:rPr>
                <w:rFonts w:ascii="Times New Roman" w:hAnsi="Times New Roman"/>
                <w:sz w:val="26"/>
                <w:szCs w:val="26"/>
              </w:rPr>
              <w:t>Số:        /UBND</w:t>
            </w:r>
            <w:r w:rsidR="001F2340">
              <w:rPr>
                <w:rFonts w:ascii="Times New Roman" w:hAnsi="Times New Roman"/>
                <w:sz w:val="26"/>
                <w:szCs w:val="26"/>
              </w:rPr>
              <w:t>-KTHT</w:t>
            </w:r>
          </w:p>
          <w:p w:rsidR="002638D7" w:rsidRPr="00E97016" w:rsidRDefault="002638D7" w:rsidP="00C60861">
            <w:pPr>
              <w:spacing w:line="320" w:lineRule="exact"/>
              <w:jc w:val="center"/>
              <w:rPr>
                <w:rFonts w:ascii="Times New Roman" w:hAnsi="Times New Roman"/>
                <w:sz w:val="26"/>
                <w:szCs w:val="26"/>
              </w:rPr>
            </w:pPr>
            <w:bookmarkStart w:id="0" w:name="_GoBack"/>
            <w:r w:rsidRPr="00E97016">
              <w:rPr>
                <w:rFonts w:ascii="Times New Roman" w:hAnsi="Times New Roman"/>
                <w:sz w:val="26"/>
                <w:szCs w:val="26"/>
              </w:rPr>
              <w:t>V/v Tài trợ kinh phí lập quy hoạch chi tiết Khu đô thị mới tại phường Vạn An, thành phố Bắc Ninh và xã Đông Phong, huyện Yên Phong của Công ty Cổ phần giải pháp truyền hình thế hệ mới</w:t>
            </w:r>
          </w:p>
          <w:bookmarkEnd w:id="0"/>
          <w:p w:rsidR="002638D7" w:rsidRPr="00DE1DFD" w:rsidRDefault="002638D7" w:rsidP="00C60861">
            <w:pPr>
              <w:spacing w:line="320" w:lineRule="exact"/>
              <w:jc w:val="center"/>
              <w:rPr>
                <w:rFonts w:ascii="Times New Roman" w:hAnsi="Times New Roman"/>
                <w:sz w:val="26"/>
              </w:rPr>
            </w:pPr>
          </w:p>
        </w:tc>
        <w:tc>
          <w:tcPr>
            <w:tcW w:w="5818" w:type="dxa"/>
          </w:tcPr>
          <w:p w:rsidR="00EC7F55" w:rsidRPr="00252C3F" w:rsidRDefault="00EC7F55" w:rsidP="00A61CF7">
            <w:pPr>
              <w:jc w:val="right"/>
              <w:rPr>
                <w:rFonts w:ascii="Times New Roman" w:hAnsi="Times New Roman"/>
                <w:b/>
                <w:bCs/>
                <w:sz w:val="26"/>
              </w:rPr>
            </w:pPr>
            <w:r>
              <w:rPr>
                <w:rFonts w:ascii="Times New Roman" w:hAnsi="Times New Roman"/>
                <w:i/>
                <w:iCs/>
                <w:sz w:val="26"/>
              </w:rPr>
              <w:t>Yên Phong</w:t>
            </w:r>
            <w:r w:rsidRPr="00252C3F">
              <w:rPr>
                <w:rFonts w:ascii="Times New Roman" w:hAnsi="Times New Roman"/>
                <w:i/>
                <w:iCs/>
                <w:sz w:val="26"/>
              </w:rPr>
              <w:t>, ng</w:t>
            </w:r>
            <w:r>
              <w:rPr>
                <w:rFonts w:ascii="Times New Roman" w:hAnsi="Times New Roman"/>
                <w:i/>
                <w:iCs/>
                <w:sz w:val="26"/>
              </w:rPr>
              <w:t xml:space="preserve">ày       </w:t>
            </w:r>
            <w:r w:rsidRPr="00252C3F">
              <w:rPr>
                <w:rFonts w:ascii="Times New Roman" w:hAnsi="Times New Roman"/>
                <w:i/>
                <w:iCs/>
                <w:sz w:val="26"/>
              </w:rPr>
              <w:t>th</w:t>
            </w:r>
            <w:r>
              <w:rPr>
                <w:rFonts w:ascii="Times New Roman" w:hAnsi="Times New Roman"/>
                <w:i/>
                <w:iCs/>
                <w:sz w:val="26"/>
              </w:rPr>
              <w:t>á</w:t>
            </w:r>
            <w:r w:rsidRPr="00252C3F">
              <w:rPr>
                <w:rFonts w:ascii="Times New Roman" w:hAnsi="Times New Roman"/>
                <w:i/>
                <w:iCs/>
                <w:sz w:val="26"/>
              </w:rPr>
              <w:t xml:space="preserve">ng </w:t>
            </w:r>
            <w:r w:rsidR="00A61CF7">
              <w:rPr>
                <w:rFonts w:ascii="Times New Roman" w:hAnsi="Times New Roman"/>
                <w:i/>
                <w:iCs/>
                <w:sz w:val="26"/>
              </w:rPr>
              <w:t xml:space="preserve">   </w:t>
            </w:r>
            <w:r>
              <w:rPr>
                <w:rFonts w:ascii="Times New Roman" w:hAnsi="Times New Roman"/>
                <w:i/>
                <w:iCs/>
                <w:sz w:val="26"/>
              </w:rPr>
              <w:t xml:space="preserve"> </w:t>
            </w:r>
            <w:r w:rsidRPr="00252C3F">
              <w:rPr>
                <w:rFonts w:ascii="Times New Roman" w:hAnsi="Times New Roman"/>
                <w:i/>
                <w:iCs/>
                <w:sz w:val="26"/>
              </w:rPr>
              <w:t>n</w:t>
            </w:r>
            <w:r>
              <w:rPr>
                <w:rFonts w:ascii="Times New Roman" w:hAnsi="Times New Roman"/>
                <w:i/>
                <w:iCs/>
                <w:sz w:val="26"/>
              </w:rPr>
              <w:t>ă</w:t>
            </w:r>
            <w:r w:rsidRPr="00252C3F">
              <w:rPr>
                <w:rFonts w:ascii="Times New Roman" w:hAnsi="Times New Roman"/>
                <w:i/>
                <w:iCs/>
                <w:sz w:val="26"/>
              </w:rPr>
              <w:t>m 20</w:t>
            </w:r>
            <w:r w:rsidR="00437B60">
              <w:rPr>
                <w:rFonts w:ascii="Times New Roman" w:hAnsi="Times New Roman"/>
                <w:i/>
                <w:iCs/>
                <w:sz w:val="26"/>
              </w:rPr>
              <w:t>22</w:t>
            </w:r>
          </w:p>
        </w:tc>
      </w:tr>
    </w:tbl>
    <w:p w:rsidR="00EC7F55" w:rsidRDefault="00EC7F55" w:rsidP="00EC7F55">
      <w:pPr>
        <w:jc w:val="both"/>
        <w:rPr>
          <w:rFonts w:ascii="Times New Roman" w:hAnsi="Times New Roman"/>
        </w:rPr>
      </w:pPr>
    </w:p>
    <w:p w:rsidR="00EC7F55" w:rsidRPr="0012214F" w:rsidRDefault="00EC7F55" w:rsidP="00EC7F55">
      <w:pPr>
        <w:spacing w:after="240" w:line="276" w:lineRule="auto"/>
        <w:ind w:left="1440" w:firstLine="720"/>
        <w:jc w:val="both"/>
        <w:rPr>
          <w:rFonts w:ascii="Times New Roman" w:hAnsi="Times New Roman"/>
        </w:rPr>
      </w:pPr>
      <w:r w:rsidRPr="0012214F">
        <w:rPr>
          <w:rFonts w:ascii="Times New Roman" w:hAnsi="Times New Roman"/>
        </w:rPr>
        <w:t xml:space="preserve">Kính gửi: </w:t>
      </w:r>
      <w:r w:rsidR="002638D7">
        <w:rPr>
          <w:rFonts w:ascii="Times New Roman" w:hAnsi="Times New Roman"/>
        </w:rPr>
        <w:t>Sở Xây dựng tỉnh Bắc Ninh</w:t>
      </w:r>
      <w:r w:rsidRPr="0012214F">
        <w:rPr>
          <w:rFonts w:ascii="Times New Roman" w:hAnsi="Times New Roman"/>
        </w:rPr>
        <w:t>.</w:t>
      </w:r>
    </w:p>
    <w:p w:rsidR="006C1883" w:rsidRPr="006C1883" w:rsidRDefault="006C1883" w:rsidP="001334CD">
      <w:pPr>
        <w:spacing w:line="300" w:lineRule="auto"/>
        <w:ind w:firstLine="720"/>
        <w:jc w:val="both"/>
        <w:rPr>
          <w:rFonts w:ascii="Times New Roman" w:hAnsi="Times New Roman"/>
          <w:i/>
          <w:color w:val="000000" w:themeColor="text1"/>
          <w:szCs w:val="28"/>
        </w:rPr>
      </w:pPr>
      <w:r w:rsidRPr="006C1883">
        <w:rPr>
          <w:rFonts w:ascii="Times New Roman" w:hAnsi="Times New Roman"/>
          <w:i/>
          <w:color w:val="000000" w:themeColor="text1"/>
          <w:szCs w:val="28"/>
        </w:rPr>
        <w:t>Căn cứ Luật tổ chức chính quyền địa phương ngày 19/6/2015; Luật số 47/2019/QH14 ngày 22/11/2019 về sửa đổi, bổ sung một số điều của Luật tổ chức Chính phủ và Luật tổ chức chính quyền địa phương;</w:t>
      </w:r>
    </w:p>
    <w:p w:rsidR="00EC7F55" w:rsidRPr="006C1883" w:rsidRDefault="00EC7F55" w:rsidP="001334CD">
      <w:pPr>
        <w:spacing w:line="300" w:lineRule="auto"/>
        <w:ind w:firstLine="720"/>
        <w:jc w:val="both"/>
        <w:rPr>
          <w:rFonts w:ascii="Times New Roman" w:hAnsi="Times New Roman"/>
          <w:i/>
          <w:color w:val="000000" w:themeColor="text1"/>
          <w:spacing w:val="-8"/>
        </w:rPr>
      </w:pPr>
      <w:r w:rsidRPr="006C1883">
        <w:rPr>
          <w:rFonts w:ascii="Times New Roman" w:hAnsi="Times New Roman"/>
          <w:i/>
          <w:color w:val="000000" w:themeColor="text1"/>
          <w:spacing w:val="-8"/>
        </w:rPr>
        <w:t>Căn cứ Luật Quy hoạch đô thị số 30/2009/QH12 ngày 17/6/2009 của Quốc hội;</w:t>
      </w:r>
    </w:p>
    <w:p w:rsidR="00EC7F55" w:rsidRPr="006C1883" w:rsidRDefault="00EC7F55" w:rsidP="001334CD">
      <w:pPr>
        <w:spacing w:line="300" w:lineRule="auto"/>
        <w:ind w:firstLine="720"/>
        <w:jc w:val="both"/>
        <w:rPr>
          <w:rFonts w:ascii="Times New Roman" w:hAnsi="Times New Roman"/>
          <w:i/>
          <w:color w:val="000000" w:themeColor="text1"/>
        </w:rPr>
      </w:pPr>
      <w:r w:rsidRPr="006C1883">
        <w:rPr>
          <w:rFonts w:ascii="Times New Roman" w:hAnsi="Times New Roman"/>
          <w:i/>
          <w:color w:val="000000" w:themeColor="text1"/>
        </w:rPr>
        <w:t>Căn cứ Luật Xây dựng số 50/2014/QH13 ngày 18/6/2014 của Quốc Hội; Luật sửa đổi, bổ sung một số điều Luật Xây dựng số 62/2020/QH14 ngày 17/6/2020 của Quốc Hội;</w:t>
      </w:r>
    </w:p>
    <w:p w:rsidR="00EC7F55" w:rsidRPr="006C1883" w:rsidRDefault="00EC7F55" w:rsidP="001334CD">
      <w:pPr>
        <w:spacing w:line="300" w:lineRule="auto"/>
        <w:ind w:firstLine="720"/>
        <w:jc w:val="both"/>
        <w:rPr>
          <w:rFonts w:ascii="Times New Roman" w:hAnsi="Times New Roman"/>
          <w:i/>
          <w:color w:val="000000" w:themeColor="text1"/>
        </w:rPr>
      </w:pPr>
      <w:r w:rsidRPr="006C1883">
        <w:rPr>
          <w:rFonts w:ascii="Times New Roman" w:hAnsi="Times New Roman"/>
          <w:i/>
          <w:color w:val="000000" w:themeColor="text1"/>
        </w:rPr>
        <w:t>Căn cứ Nghị định số 37/2010/NĐ-CP ngày 07/4/2010 của Chính phủ quy định về lập, thẩm định, phê duyệt và quản lý quy hoạch đô thị;</w:t>
      </w:r>
    </w:p>
    <w:p w:rsidR="00EC7F55" w:rsidRPr="006C1883" w:rsidRDefault="00EC7F55" w:rsidP="001334CD">
      <w:pPr>
        <w:spacing w:line="300" w:lineRule="auto"/>
        <w:ind w:firstLine="720"/>
        <w:jc w:val="both"/>
        <w:rPr>
          <w:rFonts w:ascii="Times New Roman" w:hAnsi="Times New Roman"/>
          <w:i/>
          <w:color w:val="000000" w:themeColor="text1"/>
        </w:rPr>
      </w:pPr>
      <w:r w:rsidRPr="006C1883">
        <w:rPr>
          <w:rFonts w:ascii="Times New Roman" w:hAnsi="Times New Roman"/>
          <w:i/>
          <w:color w:val="000000" w:themeColor="text1"/>
        </w:rPr>
        <w:t>Căn cứ Nghị định số 44/2015/NĐ-CP ngày 06/5/2015 của Chính phủ về Quy định chi tiết một số nội dung về quy hoạch xây dựng;</w:t>
      </w:r>
    </w:p>
    <w:p w:rsidR="00EC7F55" w:rsidRPr="006C1883" w:rsidRDefault="00EC7F55" w:rsidP="001334CD">
      <w:pPr>
        <w:spacing w:line="300" w:lineRule="auto"/>
        <w:ind w:firstLine="720"/>
        <w:jc w:val="both"/>
        <w:rPr>
          <w:rFonts w:ascii="Times New Roman" w:hAnsi="Times New Roman"/>
          <w:i/>
          <w:color w:val="000000" w:themeColor="text1"/>
        </w:rPr>
      </w:pPr>
      <w:r w:rsidRPr="006C1883">
        <w:rPr>
          <w:rFonts w:ascii="Times New Roman" w:hAnsi="Times New Roman"/>
          <w:i/>
          <w:color w:val="000000" w:themeColor="text1"/>
        </w:rPr>
        <w:t>Căn cứ Luật sửa đổi, bổ sung một số điều của 37 luật có liên quan đến quy hoạch số 35/2018/QH14 ngày 20/11/2018 của Quốc Hội;</w:t>
      </w:r>
    </w:p>
    <w:p w:rsidR="00EC7F55" w:rsidRPr="006C1883" w:rsidRDefault="00EC7F55" w:rsidP="001334CD">
      <w:pPr>
        <w:spacing w:line="300" w:lineRule="auto"/>
        <w:ind w:firstLine="720"/>
        <w:jc w:val="both"/>
        <w:rPr>
          <w:rFonts w:ascii="Times New Roman" w:hAnsi="Times New Roman"/>
          <w:i/>
          <w:color w:val="000000" w:themeColor="text1"/>
        </w:rPr>
      </w:pPr>
      <w:r w:rsidRPr="006C1883">
        <w:rPr>
          <w:rFonts w:ascii="Times New Roman" w:hAnsi="Times New Roman"/>
          <w:i/>
          <w:color w:val="000000" w:themeColor="text1"/>
        </w:rPr>
        <w:t>Căn cứ Nghị định số 72/2019/NĐ-CP ngày 30/8/2019 của Chính phủ về việc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rsidR="00E86062" w:rsidRDefault="00E86062" w:rsidP="001334CD">
      <w:pPr>
        <w:spacing w:line="300" w:lineRule="auto"/>
        <w:ind w:firstLine="720"/>
        <w:jc w:val="both"/>
        <w:rPr>
          <w:rFonts w:ascii="Times New Roman" w:hAnsi="Times New Roman"/>
          <w:i/>
          <w:color w:val="000000" w:themeColor="text1"/>
          <w:spacing w:val="-4"/>
        </w:rPr>
      </w:pPr>
      <w:r w:rsidRPr="006C1883">
        <w:rPr>
          <w:rFonts w:ascii="Times New Roman" w:hAnsi="Times New Roman"/>
          <w:i/>
          <w:color w:val="000000" w:themeColor="text1"/>
          <w:spacing w:val="-4"/>
        </w:rPr>
        <w:t xml:space="preserve">Căn cứ Quyết định Văn bản số 528/QĐ-UBND ngày 10/12/2021 của UBND tỉnh về việc phê duyệt đồ án điều chỉnh quy hoạch </w:t>
      </w:r>
      <w:proofErr w:type="gramStart"/>
      <w:r w:rsidRPr="006C1883">
        <w:rPr>
          <w:rFonts w:ascii="Times New Roman" w:hAnsi="Times New Roman"/>
          <w:i/>
          <w:color w:val="000000" w:themeColor="text1"/>
          <w:spacing w:val="-4"/>
        </w:rPr>
        <w:t>chung</w:t>
      </w:r>
      <w:proofErr w:type="gramEnd"/>
      <w:r w:rsidRPr="006C1883">
        <w:rPr>
          <w:rFonts w:ascii="Times New Roman" w:hAnsi="Times New Roman"/>
          <w:i/>
          <w:color w:val="000000" w:themeColor="text1"/>
          <w:spacing w:val="-4"/>
        </w:rPr>
        <w:t xml:space="preserve"> thị trấn Chờ và phụ cận huyện Yên Phong (đô thị Yên Phong) đến năm 2035, tỷ lệ 1/10.000;</w:t>
      </w:r>
    </w:p>
    <w:p w:rsidR="006C1883" w:rsidRDefault="006C1883" w:rsidP="001334CD">
      <w:pPr>
        <w:spacing w:line="300" w:lineRule="auto"/>
        <w:ind w:firstLine="720"/>
        <w:jc w:val="both"/>
        <w:rPr>
          <w:rFonts w:ascii="Times New Roman" w:hAnsi="Times New Roman"/>
          <w:i/>
          <w:color w:val="000000" w:themeColor="text1"/>
          <w:szCs w:val="28"/>
        </w:rPr>
      </w:pPr>
      <w:r w:rsidRPr="00481F28">
        <w:rPr>
          <w:rFonts w:ascii="Times New Roman" w:hAnsi="Times New Roman"/>
          <w:i/>
          <w:color w:val="000000" w:themeColor="text1"/>
          <w:szCs w:val="28"/>
        </w:rPr>
        <w:t>Căn cứ Quyết định số 05/2021/QĐ-UBND ngày 17/02/2021 của UBND tỉnh Bắc Ninh về việc ban hành Quy định phân công, phân cấp quản lý quy hoạch xây dựng, kiến trúc trên địa bàn tỉnh Bắc Ninh;</w:t>
      </w:r>
    </w:p>
    <w:p w:rsidR="00E86062" w:rsidRDefault="00E86062" w:rsidP="001334CD">
      <w:pPr>
        <w:spacing w:line="300" w:lineRule="auto"/>
        <w:ind w:firstLine="720"/>
        <w:jc w:val="both"/>
        <w:rPr>
          <w:rFonts w:ascii="Times New Roman" w:hAnsi="Times New Roman"/>
          <w:i/>
          <w:color w:val="000000" w:themeColor="text1"/>
          <w:spacing w:val="-4"/>
        </w:rPr>
      </w:pPr>
      <w:r w:rsidRPr="006C1883">
        <w:rPr>
          <w:rFonts w:ascii="Times New Roman" w:hAnsi="Times New Roman"/>
          <w:i/>
          <w:color w:val="000000" w:themeColor="text1"/>
          <w:spacing w:val="-4"/>
        </w:rPr>
        <w:lastRenderedPageBreak/>
        <w:t xml:space="preserve">Căn cứ Văn bản số </w:t>
      </w:r>
      <w:r w:rsidR="00D61D13">
        <w:rPr>
          <w:rFonts w:ascii="Times New Roman" w:hAnsi="Times New Roman"/>
          <w:i/>
          <w:color w:val="000000" w:themeColor="text1"/>
          <w:spacing w:val="-4"/>
        </w:rPr>
        <w:t>290</w:t>
      </w:r>
      <w:r w:rsidRPr="006C1883">
        <w:rPr>
          <w:rFonts w:ascii="Times New Roman" w:hAnsi="Times New Roman"/>
          <w:i/>
          <w:color w:val="000000" w:themeColor="text1"/>
          <w:spacing w:val="-4"/>
        </w:rPr>
        <w:t>/SXD-QH ngà</w:t>
      </w:r>
      <w:r w:rsidR="00D61D13">
        <w:rPr>
          <w:rFonts w:ascii="Times New Roman" w:hAnsi="Times New Roman"/>
          <w:i/>
          <w:color w:val="000000" w:themeColor="text1"/>
          <w:spacing w:val="-4"/>
        </w:rPr>
        <w:t>y</w:t>
      </w:r>
      <w:r w:rsidRPr="006C1883">
        <w:rPr>
          <w:rFonts w:ascii="Times New Roman" w:hAnsi="Times New Roman"/>
          <w:i/>
          <w:color w:val="000000" w:themeColor="text1"/>
          <w:spacing w:val="-4"/>
        </w:rPr>
        <w:t xml:space="preserve"> </w:t>
      </w:r>
      <w:r w:rsidR="00D61D13">
        <w:rPr>
          <w:rFonts w:ascii="Times New Roman" w:hAnsi="Times New Roman"/>
          <w:i/>
          <w:color w:val="000000" w:themeColor="text1"/>
          <w:spacing w:val="-4"/>
        </w:rPr>
        <w:t>28/02/2022</w:t>
      </w:r>
      <w:r w:rsidRPr="006C1883">
        <w:rPr>
          <w:rFonts w:ascii="Times New Roman" w:hAnsi="Times New Roman"/>
          <w:i/>
          <w:color w:val="000000" w:themeColor="text1"/>
          <w:spacing w:val="-4"/>
        </w:rPr>
        <w:t xml:space="preserve"> của Sở Xây dựng về việc tham gia ý kiến đối với đề nghị tài trợ kinh phí </w:t>
      </w:r>
      <w:r w:rsidR="00D61D13" w:rsidRPr="00D61D13">
        <w:rPr>
          <w:rFonts w:ascii="Times New Roman" w:hAnsi="Times New Roman"/>
          <w:i/>
          <w:color w:val="000000" w:themeColor="text1"/>
          <w:spacing w:val="-4"/>
        </w:rPr>
        <w:t xml:space="preserve">lập quy hoạch chi tiết Khu </w:t>
      </w:r>
      <w:r w:rsidR="00D61D13" w:rsidRPr="00D61D13">
        <w:rPr>
          <w:rFonts w:ascii="Times New Roman" w:hAnsi="Times New Roman" w:hint="eastAsia"/>
          <w:i/>
          <w:color w:val="000000" w:themeColor="text1"/>
          <w:spacing w:val="-4"/>
        </w:rPr>
        <w:t>đô</w:t>
      </w:r>
      <w:r w:rsidR="00D61D13" w:rsidRPr="00D61D13">
        <w:rPr>
          <w:rFonts w:ascii="Times New Roman" w:hAnsi="Times New Roman"/>
          <w:i/>
          <w:color w:val="000000" w:themeColor="text1"/>
          <w:spacing w:val="-4"/>
        </w:rPr>
        <w:t xml:space="preserve"> thị mới tại ph</w:t>
      </w:r>
      <w:r w:rsidR="00D61D13" w:rsidRPr="00D61D13">
        <w:rPr>
          <w:rFonts w:ascii="Times New Roman" w:hAnsi="Times New Roman" w:hint="eastAsia"/>
          <w:i/>
          <w:color w:val="000000" w:themeColor="text1"/>
          <w:spacing w:val="-4"/>
        </w:rPr>
        <w:t>ư</w:t>
      </w:r>
      <w:r w:rsidR="00D61D13" w:rsidRPr="00D61D13">
        <w:rPr>
          <w:rFonts w:ascii="Times New Roman" w:hAnsi="Times New Roman"/>
          <w:i/>
          <w:color w:val="000000" w:themeColor="text1"/>
          <w:spacing w:val="-4"/>
        </w:rPr>
        <w:t xml:space="preserve">ờng Vạn An, thành phố Bắc Ninh và xã </w:t>
      </w:r>
      <w:r w:rsidR="00D61D13" w:rsidRPr="00D61D13">
        <w:rPr>
          <w:rFonts w:ascii="Times New Roman" w:hAnsi="Times New Roman" w:hint="eastAsia"/>
          <w:i/>
          <w:color w:val="000000" w:themeColor="text1"/>
          <w:spacing w:val="-4"/>
        </w:rPr>
        <w:t>Đô</w:t>
      </w:r>
      <w:r w:rsidR="00D61D13" w:rsidRPr="00D61D13">
        <w:rPr>
          <w:rFonts w:ascii="Times New Roman" w:hAnsi="Times New Roman"/>
          <w:i/>
          <w:color w:val="000000" w:themeColor="text1"/>
          <w:spacing w:val="-4"/>
        </w:rPr>
        <w:t>ng Phong, huyện Yên Phong của Công ty Cổ phần giải pháp truyền hình thế hệ mới</w:t>
      </w:r>
      <w:r w:rsidR="00E97016">
        <w:rPr>
          <w:rFonts w:ascii="Times New Roman" w:hAnsi="Times New Roman"/>
          <w:i/>
          <w:color w:val="000000" w:themeColor="text1"/>
          <w:spacing w:val="-4"/>
        </w:rPr>
        <w:t>;</w:t>
      </w:r>
    </w:p>
    <w:p w:rsidR="00E97016" w:rsidRPr="006C1883" w:rsidRDefault="00E97016" w:rsidP="001334CD">
      <w:pPr>
        <w:spacing w:line="300" w:lineRule="auto"/>
        <w:ind w:firstLine="720"/>
        <w:jc w:val="both"/>
        <w:rPr>
          <w:rFonts w:ascii="Times New Roman" w:hAnsi="Times New Roman"/>
          <w:i/>
          <w:color w:val="000000" w:themeColor="text1"/>
          <w:spacing w:val="-4"/>
        </w:rPr>
      </w:pPr>
      <w:r>
        <w:rPr>
          <w:rFonts w:ascii="Times New Roman" w:hAnsi="Times New Roman"/>
          <w:i/>
          <w:color w:val="000000" w:themeColor="text1"/>
          <w:spacing w:val="-4"/>
        </w:rPr>
        <w:t>Căn cứ Kết luận số 360-TB/KL ngày 29/3/2022 của Ban Thường vụ Huyện ủy Yên Phong về chủ trương tài trợ kinh phí lập quy hoạch chi tiết Khu đô thị mới tại phường Vạn An, thành phố Bắc Ninh và xã Đông Phong, huyện Yên Phong của Công ty Cổ phần giải pháp truyền hình thế hệ mới.</w:t>
      </w:r>
    </w:p>
    <w:p w:rsidR="00E86062" w:rsidRPr="00476A15" w:rsidRDefault="00EC7F55" w:rsidP="001334CD">
      <w:pPr>
        <w:spacing w:line="300" w:lineRule="auto"/>
        <w:ind w:firstLine="720"/>
        <w:jc w:val="both"/>
        <w:rPr>
          <w:rFonts w:ascii="Times New Roman" w:hAnsi="Times New Roman"/>
          <w:color w:val="000000" w:themeColor="text1"/>
          <w:spacing w:val="-4"/>
        </w:rPr>
      </w:pPr>
      <w:r w:rsidRPr="00476A15">
        <w:rPr>
          <w:rFonts w:ascii="Times New Roman" w:hAnsi="Times New Roman"/>
          <w:color w:val="000000" w:themeColor="text1"/>
          <w:spacing w:val="-4"/>
        </w:rPr>
        <w:t xml:space="preserve">Sau khi xem xét tình hình thực tế sử dụng đất tại địa phương, tình hình phát triển kinh tế - xã hội của địa phương, </w:t>
      </w:r>
      <w:r w:rsidR="00E86062" w:rsidRPr="00476A15">
        <w:rPr>
          <w:rFonts w:ascii="Times New Roman" w:hAnsi="Times New Roman"/>
          <w:color w:val="000000" w:themeColor="text1"/>
          <w:spacing w:val="-4"/>
        </w:rPr>
        <w:t>đồ án điều chỉnh quy hoạch chung thị trấn Chờ và phụ cận huyện Yên Phong (đô thị Yên Phong) đến năm 2035, tỷ lệ 1/10.000</w:t>
      </w:r>
      <w:r w:rsidRPr="00476A15">
        <w:rPr>
          <w:rFonts w:ascii="Times New Roman" w:hAnsi="Times New Roman"/>
          <w:color w:val="000000" w:themeColor="text1"/>
          <w:spacing w:val="-4"/>
        </w:rPr>
        <w:t xml:space="preserve">, UBND huyện Yên Phong báo cáo </w:t>
      </w:r>
      <w:r w:rsidR="00073A23">
        <w:rPr>
          <w:rFonts w:ascii="Times New Roman" w:hAnsi="Times New Roman"/>
          <w:color w:val="000000" w:themeColor="text1"/>
          <w:spacing w:val="-4"/>
        </w:rPr>
        <w:t xml:space="preserve">Sở Xây dựng tỉnh Bắc Ninh, </w:t>
      </w:r>
      <w:r w:rsidR="00E86062" w:rsidRPr="00476A15">
        <w:rPr>
          <w:rFonts w:ascii="Times New Roman" w:hAnsi="Times New Roman"/>
          <w:color w:val="000000" w:themeColor="text1"/>
          <w:spacing w:val="-4"/>
        </w:rPr>
        <w:t>với các nội dung sau:</w:t>
      </w:r>
    </w:p>
    <w:p w:rsidR="00E86062" w:rsidRPr="00476A15" w:rsidRDefault="00E86062" w:rsidP="001334CD">
      <w:pPr>
        <w:spacing w:line="300" w:lineRule="auto"/>
        <w:ind w:firstLine="720"/>
        <w:jc w:val="both"/>
        <w:rPr>
          <w:rFonts w:ascii="Times New Roman" w:hAnsi="Times New Roman"/>
          <w:color w:val="000000" w:themeColor="text1"/>
          <w:spacing w:val="-4"/>
        </w:rPr>
      </w:pPr>
      <w:r w:rsidRPr="00476A15">
        <w:rPr>
          <w:rFonts w:ascii="Times New Roman" w:hAnsi="Times New Roman"/>
          <w:color w:val="000000" w:themeColor="text1"/>
          <w:spacing w:val="-4"/>
        </w:rPr>
        <w:t>1. S</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 xml:space="preserve"> ph</w:t>
      </w:r>
      <w:r w:rsidRPr="00476A15">
        <w:rPr>
          <w:rFonts w:ascii="Times New Roman" w:hAnsi="Times New Roman" w:cs=".VnTime"/>
          <w:color w:val="000000" w:themeColor="text1"/>
          <w:spacing w:val="-4"/>
        </w:rPr>
        <w:t>ù</w:t>
      </w:r>
      <w:r w:rsidRPr="00476A15">
        <w:rPr>
          <w:rFonts w:ascii="Times New Roman" w:hAnsi="Times New Roman"/>
          <w:color w:val="000000" w:themeColor="text1"/>
          <w:spacing w:val="-4"/>
        </w:rPr>
        <w:t xml:space="preserve"> h</w:t>
      </w:r>
      <w:r w:rsidRPr="00476A15">
        <w:rPr>
          <w:rFonts w:ascii="Times New Roman" w:hAnsi="Times New Roman" w:cs="Calibri"/>
          <w:color w:val="000000" w:themeColor="text1"/>
          <w:spacing w:val="-4"/>
        </w:rPr>
        <w:t>ợ</w:t>
      </w:r>
      <w:r w:rsidRPr="00476A15">
        <w:rPr>
          <w:rFonts w:ascii="Times New Roman" w:hAnsi="Times New Roman"/>
          <w:color w:val="000000" w:themeColor="text1"/>
          <w:spacing w:val="-4"/>
        </w:rPr>
        <w:t>p v</w:t>
      </w:r>
      <w:r w:rsidRPr="00476A15">
        <w:rPr>
          <w:rFonts w:ascii="Times New Roman" w:hAnsi="Times New Roman" w:cs="Calibri"/>
          <w:color w:val="000000" w:themeColor="text1"/>
          <w:spacing w:val="-4"/>
        </w:rPr>
        <w:t>ề</w:t>
      </w:r>
      <w:r w:rsidRPr="00476A15">
        <w:rPr>
          <w:rFonts w:ascii="Times New Roman" w:hAnsi="Times New Roman"/>
          <w:color w:val="000000" w:themeColor="text1"/>
          <w:spacing w:val="-4"/>
        </w:rPr>
        <w:t xml:space="preserve">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ch x</w:t>
      </w:r>
      <w:r w:rsidRPr="00476A15">
        <w:rPr>
          <w:rFonts w:ascii="Times New Roman" w:hAnsi="Times New Roman" w:cs=".VnTime"/>
          <w:color w:val="000000" w:themeColor="text1"/>
          <w:spacing w:val="-4"/>
        </w:rPr>
        <w:t>â</w:t>
      </w:r>
      <w:r w:rsidRPr="00476A15">
        <w:rPr>
          <w:rFonts w:ascii="Times New Roman" w:hAnsi="Times New Roman"/>
          <w:color w:val="000000" w:themeColor="text1"/>
          <w:spacing w:val="-4"/>
        </w:rPr>
        <w:t>y d</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ng,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ch s</w:t>
      </w:r>
      <w:r w:rsidRPr="00476A15">
        <w:rPr>
          <w:rFonts w:ascii="Times New Roman" w:hAnsi="Times New Roman" w:cs="Calibri"/>
          <w:color w:val="000000" w:themeColor="text1"/>
          <w:spacing w:val="-4"/>
        </w:rPr>
        <w:t>ử</w:t>
      </w:r>
      <w:r w:rsidRPr="00476A15">
        <w:rPr>
          <w:rFonts w:ascii="Times New Roman" w:hAnsi="Times New Roman"/>
          <w:color w:val="000000" w:themeColor="text1"/>
          <w:spacing w:val="-4"/>
        </w:rPr>
        <w:t xml:space="preserve"> d</w:t>
      </w:r>
      <w:r w:rsidRPr="00476A15">
        <w:rPr>
          <w:rFonts w:ascii="Times New Roman" w:hAnsi="Times New Roman" w:cs="Calibri"/>
          <w:color w:val="000000" w:themeColor="text1"/>
          <w:spacing w:val="-4"/>
        </w:rPr>
        <w:t>ụ</w:t>
      </w:r>
      <w:r w:rsidRPr="00476A15">
        <w:rPr>
          <w:rFonts w:ascii="Times New Roman" w:hAnsi="Times New Roman"/>
          <w:color w:val="000000" w:themeColor="text1"/>
          <w:spacing w:val="-4"/>
        </w:rPr>
        <w:t xml:space="preserve">ng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t, hi</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n tr</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ng s</w:t>
      </w:r>
      <w:r w:rsidRPr="00476A15">
        <w:rPr>
          <w:rFonts w:ascii="Times New Roman" w:hAnsi="Times New Roman" w:cs="Calibri"/>
          <w:color w:val="000000" w:themeColor="text1"/>
          <w:spacing w:val="-4"/>
        </w:rPr>
        <w:t>ử</w:t>
      </w:r>
      <w:r w:rsidRPr="00476A15">
        <w:rPr>
          <w:rFonts w:ascii="Times New Roman" w:hAnsi="Times New Roman"/>
          <w:color w:val="000000" w:themeColor="text1"/>
          <w:spacing w:val="-4"/>
        </w:rPr>
        <w:t xml:space="preserve"> d</w:t>
      </w:r>
      <w:r w:rsidRPr="00476A15">
        <w:rPr>
          <w:rFonts w:ascii="Times New Roman" w:hAnsi="Times New Roman" w:cs="Calibri"/>
          <w:color w:val="000000" w:themeColor="text1"/>
          <w:spacing w:val="-4"/>
        </w:rPr>
        <w:t>ụ</w:t>
      </w:r>
      <w:r w:rsidRPr="00476A15">
        <w:rPr>
          <w:rFonts w:ascii="Times New Roman" w:hAnsi="Times New Roman"/>
          <w:color w:val="000000" w:themeColor="text1"/>
          <w:spacing w:val="-4"/>
        </w:rPr>
        <w:t xml:space="preserve">ng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t t</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i d</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 xml:space="preserve"> </w:t>
      </w:r>
      <w:r w:rsidRPr="00476A15">
        <w:rPr>
          <w:rFonts w:ascii="Times New Roman" w:hAnsi="Times New Roman" w:cs=".VnTime"/>
          <w:color w:val="000000" w:themeColor="text1"/>
          <w:spacing w:val="-4"/>
        </w:rPr>
        <w:t>á</w:t>
      </w:r>
      <w:r w:rsidRPr="00476A15">
        <w:rPr>
          <w:rFonts w:ascii="Times New Roman" w:hAnsi="Times New Roman"/>
          <w:color w:val="000000" w:themeColor="text1"/>
          <w:spacing w:val="-4"/>
        </w:rPr>
        <w:t>n:</w:t>
      </w:r>
    </w:p>
    <w:p w:rsidR="00E86062" w:rsidRPr="00476A15" w:rsidRDefault="00E86062" w:rsidP="001334CD">
      <w:pPr>
        <w:spacing w:line="300" w:lineRule="auto"/>
        <w:ind w:firstLine="720"/>
        <w:jc w:val="both"/>
        <w:rPr>
          <w:rFonts w:ascii="Times New Roman" w:hAnsi="Times New Roman"/>
          <w:color w:val="000000" w:themeColor="text1"/>
          <w:spacing w:val="-4"/>
        </w:rPr>
      </w:pPr>
      <w:r w:rsidRPr="00476A15">
        <w:rPr>
          <w:rFonts w:ascii="Times New Roman" w:hAnsi="Times New Roman"/>
          <w:color w:val="000000" w:themeColor="text1"/>
          <w:spacing w:val="-4"/>
        </w:rPr>
        <w:t>-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ch x</w:t>
      </w:r>
      <w:r w:rsidRPr="00476A15">
        <w:rPr>
          <w:rFonts w:ascii="Times New Roman" w:hAnsi="Times New Roman" w:cs=".VnTime"/>
          <w:color w:val="000000" w:themeColor="text1"/>
          <w:spacing w:val="-4"/>
        </w:rPr>
        <w:t>â</w:t>
      </w:r>
      <w:r w:rsidRPr="00476A15">
        <w:rPr>
          <w:rFonts w:ascii="Times New Roman" w:hAnsi="Times New Roman"/>
          <w:color w:val="000000" w:themeColor="text1"/>
          <w:spacing w:val="-4"/>
        </w:rPr>
        <w:t>y d</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ng: Khu v</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 xml:space="preserve">c </w:t>
      </w:r>
      <w:r w:rsidRPr="00476A15">
        <w:rPr>
          <w:rFonts w:ascii="Times New Roman" w:hAnsi="Times New Roman" w:cs="Calibri"/>
          <w:color w:val="000000" w:themeColor="text1"/>
          <w:spacing w:val="-4"/>
        </w:rPr>
        <w:t>đề</w:t>
      </w:r>
      <w:r w:rsidRPr="00476A15">
        <w:rPr>
          <w:rFonts w:ascii="Times New Roman" w:hAnsi="Times New Roman"/>
          <w:color w:val="000000" w:themeColor="text1"/>
          <w:spacing w:val="-4"/>
        </w:rPr>
        <w:t xml:space="preserve"> ngh</w:t>
      </w:r>
      <w:r w:rsidRPr="00476A15">
        <w:rPr>
          <w:rFonts w:ascii="Times New Roman" w:hAnsi="Times New Roman" w:cs="Calibri"/>
          <w:color w:val="000000" w:themeColor="text1"/>
          <w:spacing w:val="-4"/>
        </w:rPr>
        <w:t>ị</w:t>
      </w:r>
      <w:r w:rsidRPr="00476A15">
        <w:rPr>
          <w:rFonts w:ascii="Times New Roman" w:hAnsi="Times New Roman"/>
          <w:color w:val="000000" w:themeColor="text1"/>
          <w:spacing w:val="-4"/>
        </w:rPr>
        <w:t xml:space="preserve"> t</w:t>
      </w:r>
      <w:r w:rsidRPr="00476A15">
        <w:rPr>
          <w:rFonts w:ascii="Times New Roman" w:hAnsi="Times New Roman" w:cs="Calibri"/>
          <w:color w:val="000000" w:themeColor="text1"/>
          <w:spacing w:val="-4"/>
        </w:rPr>
        <w:t>à</w:t>
      </w:r>
      <w:r w:rsidRPr="00476A15">
        <w:rPr>
          <w:rFonts w:ascii="Times New Roman" w:hAnsi="Times New Roman"/>
          <w:color w:val="000000" w:themeColor="text1"/>
          <w:spacing w:val="-4"/>
        </w:rPr>
        <w:t>i tr</w:t>
      </w:r>
      <w:r w:rsidRPr="00476A15">
        <w:rPr>
          <w:rFonts w:ascii="Times New Roman" w:hAnsi="Times New Roman" w:cs="Calibri"/>
          <w:color w:val="000000" w:themeColor="text1"/>
          <w:spacing w:val="-4"/>
        </w:rPr>
        <w:t>ợ</w:t>
      </w:r>
      <w:r w:rsidRPr="00476A15">
        <w:rPr>
          <w:rFonts w:ascii="Times New Roman" w:hAnsi="Times New Roman"/>
          <w:color w:val="000000" w:themeColor="text1"/>
          <w:spacing w:val="-4"/>
        </w:rPr>
        <w:t xml:space="preserve"> l</w:t>
      </w:r>
      <w:r w:rsidRPr="00476A15">
        <w:rPr>
          <w:rFonts w:ascii="Times New Roman" w:hAnsi="Times New Roman" w:cs="Calibri"/>
          <w:color w:val="000000" w:themeColor="text1"/>
          <w:spacing w:val="-4"/>
        </w:rPr>
        <w:t>ậ</w:t>
      </w:r>
      <w:r w:rsidRPr="00476A15">
        <w:rPr>
          <w:rFonts w:ascii="Times New Roman" w:hAnsi="Times New Roman"/>
          <w:color w:val="000000" w:themeColor="text1"/>
          <w:spacing w:val="-4"/>
        </w:rPr>
        <w:t>p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ch c</w:t>
      </w:r>
      <w:r w:rsidRPr="00476A15">
        <w:rPr>
          <w:rFonts w:ascii="Times New Roman" w:hAnsi="Times New Roman" w:cs=".VnTime"/>
          <w:color w:val="000000" w:themeColor="text1"/>
          <w:spacing w:val="-4"/>
        </w:rPr>
        <w:t>ó</w:t>
      </w:r>
      <w:r w:rsidRPr="00476A15">
        <w:rPr>
          <w:rFonts w:ascii="Times New Roman" w:hAnsi="Times New Roman"/>
          <w:color w:val="000000" w:themeColor="text1"/>
          <w:spacing w:val="-4"/>
        </w:rPr>
        <w:t xml:space="preserve"> di</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n t</w:t>
      </w:r>
      <w:r w:rsidRPr="00476A15">
        <w:rPr>
          <w:rFonts w:ascii="Times New Roman" w:hAnsi="Times New Roman" w:cs=".VnTime"/>
          <w:color w:val="000000" w:themeColor="text1"/>
          <w:spacing w:val="-4"/>
        </w:rPr>
        <w:t>í</w:t>
      </w:r>
      <w:r w:rsidRPr="00476A15">
        <w:rPr>
          <w:rFonts w:ascii="Times New Roman" w:hAnsi="Times New Roman"/>
          <w:color w:val="000000" w:themeColor="text1"/>
          <w:spacing w:val="-4"/>
        </w:rPr>
        <w:t>ch kho</w:t>
      </w:r>
      <w:r w:rsidRPr="00476A15">
        <w:rPr>
          <w:rFonts w:ascii="Times New Roman" w:hAnsi="Times New Roman" w:cs="Calibri"/>
          <w:color w:val="000000" w:themeColor="text1"/>
          <w:spacing w:val="-4"/>
        </w:rPr>
        <w:t>ả</w:t>
      </w:r>
      <w:r w:rsidRPr="00476A15">
        <w:rPr>
          <w:rFonts w:ascii="Times New Roman" w:hAnsi="Times New Roman"/>
          <w:color w:val="000000" w:themeColor="text1"/>
          <w:spacing w:val="-4"/>
        </w:rPr>
        <w:t xml:space="preserve">ng </w:t>
      </w:r>
      <w:r w:rsidR="005847AE">
        <w:rPr>
          <w:rFonts w:ascii="Times New Roman" w:hAnsi="Times New Roman"/>
          <w:color w:val="000000" w:themeColor="text1"/>
          <w:spacing w:val="-4"/>
        </w:rPr>
        <w:t>74</w:t>
      </w:r>
      <w:r w:rsidRPr="00476A15">
        <w:rPr>
          <w:rFonts w:ascii="Times New Roman" w:hAnsi="Times New Roman"/>
          <w:color w:val="000000" w:themeColor="text1"/>
          <w:spacing w:val="-4"/>
        </w:rPr>
        <w:t xml:space="preserve">ha trong </w:t>
      </w:r>
      <w:r w:rsidRPr="00476A15">
        <w:rPr>
          <w:rFonts w:ascii="Times New Roman" w:hAnsi="Times New Roman" w:cs="Calibri"/>
          <w:color w:val="000000" w:themeColor="text1"/>
          <w:spacing w:val="-4"/>
        </w:rPr>
        <w:t>đồ</w:t>
      </w:r>
      <w:r w:rsidRPr="00476A15">
        <w:rPr>
          <w:rFonts w:ascii="Times New Roman" w:hAnsi="Times New Roman"/>
          <w:color w:val="000000" w:themeColor="text1"/>
          <w:spacing w:val="-4"/>
        </w:rPr>
        <w:t xml:space="preserve"> </w:t>
      </w:r>
      <w:r w:rsidRPr="00476A15">
        <w:rPr>
          <w:rFonts w:ascii="Times New Roman" w:hAnsi="Times New Roman" w:cs=".VnTime"/>
          <w:color w:val="000000" w:themeColor="text1"/>
          <w:spacing w:val="-4"/>
        </w:rPr>
        <w:t>á</w:t>
      </w:r>
      <w:r w:rsidRPr="00476A15">
        <w:rPr>
          <w:rFonts w:ascii="Times New Roman" w:hAnsi="Times New Roman"/>
          <w:color w:val="000000" w:themeColor="text1"/>
          <w:spacing w:val="-4"/>
        </w:rPr>
        <w:t xml:space="preserve">n </w:t>
      </w:r>
      <w:r w:rsidRPr="00476A15">
        <w:rPr>
          <w:rFonts w:ascii="Times New Roman" w:hAnsi="Times New Roman" w:cs="Calibri"/>
          <w:color w:val="000000" w:themeColor="text1"/>
          <w:spacing w:val="-4"/>
        </w:rPr>
        <w:t>đ</w:t>
      </w:r>
      <w:r w:rsidRPr="00476A15">
        <w:rPr>
          <w:rFonts w:ascii="Times New Roman" w:hAnsi="Times New Roman"/>
          <w:color w:val="000000" w:themeColor="text1"/>
          <w:spacing w:val="-4"/>
        </w:rPr>
        <w:t>i</w:t>
      </w:r>
      <w:r w:rsidRPr="00476A15">
        <w:rPr>
          <w:rFonts w:ascii="Times New Roman" w:hAnsi="Times New Roman" w:cs="Calibri"/>
          <w:color w:val="000000" w:themeColor="text1"/>
          <w:spacing w:val="-4"/>
        </w:rPr>
        <w:t>ề</w:t>
      </w:r>
      <w:r w:rsidRPr="00476A15">
        <w:rPr>
          <w:rFonts w:ascii="Times New Roman" w:hAnsi="Times New Roman"/>
          <w:color w:val="000000" w:themeColor="text1"/>
          <w:spacing w:val="-4"/>
        </w:rPr>
        <w:t>u ch</w:t>
      </w:r>
      <w:r w:rsidRPr="00476A15">
        <w:rPr>
          <w:rFonts w:ascii="Times New Roman" w:hAnsi="Times New Roman" w:cs="Calibri"/>
          <w:color w:val="000000" w:themeColor="text1"/>
          <w:spacing w:val="-4"/>
        </w:rPr>
        <w:t>ỉ</w:t>
      </w:r>
      <w:r w:rsidRPr="00476A15">
        <w:rPr>
          <w:rFonts w:ascii="Times New Roman" w:hAnsi="Times New Roman"/>
          <w:color w:val="000000" w:themeColor="text1"/>
          <w:spacing w:val="-4"/>
        </w:rPr>
        <w:t>nh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ch chung th</w:t>
      </w:r>
      <w:r w:rsidRPr="00476A15">
        <w:rPr>
          <w:rFonts w:ascii="Times New Roman" w:hAnsi="Times New Roman" w:cs="Calibri"/>
          <w:color w:val="000000" w:themeColor="text1"/>
          <w:spacing w:val="-4"/>
        </w:rPr>
        <w:t>ị</w:t>
      </w:r>
      <w:r w:rsidRPr="00476A15">
        <w:rPr>
          <w:rFonts w:ascii="Times New Roman" w:hAnsi="Times New Roman"/>
          <w:color w:val="000000" w:themeColor="text1"/>
          <w:spacing w:val="-4"/>
        </w:rPr>
        <w:t xml:space="preserve"> tr</w:t>
      </w:r>
      <w:r w:rsidRPr="00476A15">
        <w:rPr>
          <w:rFonts w:ascii="Times New Roman" w:hAnsi="Times New Roman" w:cs="Calibri"/>
          <w:color w:val="000000" w:themeColor="text1"/>
          <w:spacing w:val="-4"/>
        </w:rPr>
        <w:t>ấ</w:t>
      </w:r>
      <w:r w:rsidRPr="00476A15">
        <w:rPr>
          <w:rFonts w:ascii="Times New Roman" w:hAnsi="Times New Roman"/>
          <w:color w:val="000000" w:themeColor="text1"/>
          <w:spacing w:val="-4"/>
        </w:rPr>
        <w:t>n Ch</w:t>
      </w:r>
      <w:r w:rsidRPr="00476A15">
        <w:rPr>
          <w:rFonts w:ascii="Times New Roman" w:hAnsi="Times New Roman" w:cs="Calibri"/>
          <w:color w:val="000000" w:themeColor="text1"/>
          <w:spacing w:val="-4"/>
        </w:rPr>
        <w:t>ờ</w:t>
      </w:r>
      <w:r w:rsidRPr="00476A15">
        <w:rPr>
          <w:rFonts w:ascii="Times New Roman" w:hAnsi="Times New Roman"/>
          <w:color w:val="000000" w:themeColor="text1"/>
          <w:spacing w:val="-4"/>
        </w:rPr>
        <w:t xml:space="preserve"> v</w:t>
      </w:r>
      <w:r w:rsidRPr="00476A15">
        <w:rPr>
          <w:rFonts w:ascii="Times New Roman" w:hAnsi="Times New Roman" w:cs="Calibri"/>
          <w:color w:val="000000" w:themeColor="text1"/>
          <w:spacing w:val="-4"/>
        </w:rPr>
        <w:t>à</w:t>
      </w:r>
      <w:r w:rsidRPr="00476A15">
        <w:rPr>
          <w:rFonts w:ascii="Times New Roman" w:hAnsi="Times New Roman"/>
          <w:color w:val="000000" w:themeColor="text1"/>
          <w:spacing w:val="-4"/>
        </w:rPr>
        <w:t xml:space="preserve"> ph</w:t>
      </w:r>
      <w:r w:rsidRPr="00476A15">
        <w:rPr>
          <w:rFonts w:ascii="Times New Roman" w:hAnsi="Times New Roman" w:cs="Calibri"/>
          <w:color w:val="000000" w:themeColor="text1"/>
          <w:spacing w:val="-4"/>
        </w:rPr>
        <w:t>ụ</w:t>
      </w:r>
      <w:r w:rsidRPr="00476A15">
        <w:rPr>
          <w:rFonts w:ascii="Times New Roman" w:hAnsi="Times New Roman"/>
          <w:color w:val="000000" w:themeColor="text1"/>
          <w:spacing w:val="-4"/>
        </w:rPr>
        <w:t xml:space="preserve"> c</w:t>
      </w:r>
      <w:r w:rsidRPr="00476A15">
        <w:rPr>
          <w:rFonts w:ascii="Times New Roman" w:hAnsi="Times New Roman" w:cs="Calibri"/>
          <w:color w:val="000000" w:themeColor="text1"/>
          <w:spacing w:val="-4"/>
        </w:rPr>
        <w:t>ậ</w:t>
      </w:r>
      <w:r w:rsidRPr="00476A15">
        <w:rPr>
          <w:rFonts w:ascii="Times New Roman" w:hAnsi="Times New Roman"/>
          <w:color w:val="000000" w:themeColor="text1"/>
          <w:spacing w:val="-4"/>
        </w:rPr>
        <w:t>n huy</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n Y</w:t>
      </w:r>
      <w:r w:rsidRPr="00476A15">
        <w:rPr>
          <w:rFonts w:ascii="Times New Roman" w:hAnsi="Times New Roman" w:cs=".VnTime"/>
          <w:color w:val="000000" w:themeColor="text1"/>
          <w:spacing w:val="-4"/>
        </w:rPr>
        <w:t>ê</w:t>
      </w:r>
      <w:r w:rsidRPr="00476A15">
        <w:rPr>
          <w:rFonts w:ascii="Times New Roman" w:hAnsi="Times New Roman"/>
          <w:color w:val="000000" w:themeColor="text1"/>
          <w:spacing w:val="-4"/>
        </w:rPr>
        <w:t>n Phong (</w:t>
      </w:r>
      <w:r w:rsidRPr="00476A15">
        <w:rPr>
          <w:rFonts w:ascii="Times New Roman" w:hAnsi="Times New Roman" w:cs="Calibri"/>
          <w:color w:val="000000" w:themeColor="text1"/>
          <w:spacing w:val="-4"/>
        </w:rPr>
        <w:t>đ</w:t>
      </w:r>
      <w:r w:rsidRPr="00476A15">
        <w:rPr>
          <w:rFonts w:ascii="Times New Roman" w:hAnsi="Times New Roman" w:cs=".VnTime"/>
          <w:color w:val="000000" w:themeColor="text1"/>
          <w:spacing w:val="-4"/>
        </w:rPr>
        <w:t>ô</w:t>
      </w:r>
      <w:r w:rsidRPr="00476A15">
        <w:rPr>
          <w:rFonts w:ascii="Times New Roman" w:hAnsi="Times New Roman"/>
          <w:color w:val="000000" w:themeColor="text1"/>
          <w:spacing w:val="-4"/>
        </w:rPr>
        <w:t xml:space="preserve"> th</w:t>
      </w:r>
      <w:r w:rsidRPr="00476A15">
        <w:rPr>
          <w:rFonts w:ascii="Times New Roman" w:hAnsi="Times New Roman" w:cs="Calibri"/>
          <w:color w:val="000000" w:themeColor="text1"/>
          <w:spacing w:val="-4"/>
        </w:rPr>
        <w:t>ị</w:t>
      </w:r>
      <w:r w:rsidRPr="00476A15">
        <w:rPr>
          <w:rFonts w:ascii="Times New Roman" w:hAnsi="Times New Roman"/>
          <w:color w:val="000000" w:themeColor="text1"/>
          <w:spacing w:val="-4"/>
        </w:rPr>
        <w:t xml:space="preserve"> Y</w:t>
      </w:r>
      <w:r w:rsidRPr="00476A15">
        <w:rPr>
          <w:rFonts w:ascii="Times New Roman" w:hAnsi="Times New Roman" w:cs=".VnTime"/>
          <w:color w:val="000000" w:themeColor="text1"/>
          <w:spacing w:val="-4"/>
        </w:rPr>
        <w:t>ê</w:t>
      </w:r>
      <w:r w:rsidRPr="00476A15">
        <w:rPr>
          <w:rFonts w:ascii="Times New Roman" w:hAnsi="Times New Roman"/>
          <w:color w:val="000000" w:themeColor="text1"/>
          <w:spacing w:val="-4"/>
        </w:rPr>
        <w:t xml:space="preserve">n Phong) </w:t>
      </w:r>
      <w:r w:rsidRPr="00476A15">
        <w:rPr>
          <w:rFonts w:ascii="Times New Roman" w:hAnsi="Times New Roman" w:cs="Calibri"/>
          <w:color w:val="000000" w:themeColor="text1"/>
          <w:spacing w:val="-4"/>
        </w:rPr>
        <w:t>đế</w:t>
      </w:r>
      <w:r w:rsidRPr="00476A15">
        <w:rPr>
          <w:rFonts w:ascii="Times New Roman" w:hAnsi="Times New Roman"/>
          <w:color w:val="000000" w:themeColor="text1"/>
          <w:spacing w:val="-4"/>
        </w:rPr>
        <w:t>n n</w:t>
      </w:r>
      <w:r w:rsidRPr="00476A15">
        <w:rPr>
          <w:rFonts w:ascii="Times New Roman" w:hAnsi="Times New Roman" w:cs="Calibri"/>
          <w:color w:val="000000" w:themeColor="text1"/>
          <w:spacing w:val="-4"/>
        </w:rPr>
        <w:t>ă</w:t>
      </w:r>
      <w:r w:rsidRPr="00476A15">
        <w:rPr>
          <w:rFonts w:ascii="Times New Roman" w:hAnsi="Times New Roman"/>
          <w:color w:val="000000" w:themeColor="text1"/>
          <w:spacing w:val="-4"/>
        </w:rPr>
        <w:t>m 2030, t</w:t>
      </w:r>
      <w:r w:rsidRPr="00476A15">
        <w:rPr>
          <w:rFonts w:ascii="Times New Roman" w:hAnsi="Times New Roman" w:cs="Calibri"/>
          <w:color w:val="000000" w:themeColor="text1"/>
          <w:spacing w:val="-4"/>
        </w:rPr>
        <w:t>ỷ</w:t>
      </w:r>
      <w:r w:rsidRPr="00476A15">
        <w:rPr>
          <w:rFonts w:ascii="Times New Roman" w:hAnsi="Times New Roman"/>
          <w:color w:val="000000" w:themeColor="text1"/>
          <w:spacing w:val="-4"/>
        </w:rPr>
        <w:t xml:space="preserve"> l</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 xml:space="preserve"> 1/10.000 </w:t>
      </w:r>
      <w:r w:rsidRPr="00476A15">
        <w:rPr>
          <w:rFonts w:ascii="Times New Roman" w:hAnsi="Times New Roman" w:cs="Calibri"/>
          <w:color w:val="000000" w:themeColor="text1"/>
          <w:spacing w:val="-4"/>
        </w:rPr>
        <w:t>đượ</w:t>
      </w:r>
      <w:r w:rsidRPr="00476A15">
        <w:rPr>
          <w:rFonts w:ascii="Times New Roman" w:hAnsi="Times New Roman"/>
          <w:color w:val="000000" w:themeColor="text1"/>
          <w:spacing w:val="-4"/>
        </w:rPr>
        <w:t>c UBND t</w:t>
      </w:r>
      <w:r w:rsidRPr="00476A15">
        <w:rPr>
          <w:rFonts w:ascii="Times New Roman" w:hAnsi="Times New Roman" w:cs="Calibri"/>
          <w:color w:val="000000" w:themeColor="text1"/>
          <w:spacing w:val="-4"/>
        </w:rPr>
        <w:t>ỉ</w:t>
      </w:r>
      <w:r w:rsidRPr="00476A15">
        <w:rPr>
          <w:rFonts w:ascii="Times New Roman" w:hAnsi="Times New Roman"/>
          <w:color w:val="000000" w:themeColor="text1"/>
          <w:spacing w:val="-4"/>
        </w:rPr>
        <w:t>nh ph</w:t>
      </w:r>
      <w:r w:rsidRPr="00476A15">
        <w:rPr>
          <w:rFonts w:ascii="Times New Roman" w:hAnsi="Times New Roman" w:cs=".VnTime"/>
          <w:color w:val="000000" w:themeColor="text1"/>
          <w:spacing w:val="-4"/>
        </w:rPr>
        <w:t>ê</w:t>
      </w:r>
      <w:r w:rsidRPr="00476A15">
        <w:rPr>
          <w:rFonts w:ascii="Times New Roman" w:hAnsi="Times New Roman"/>
          <w:color w:val="000000" w:themeColor="text1"/>
          <w:spacing w:val="-4"/>
        </w:rPr>
        <w:t xml:space="preserve"> duy</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t t</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i quy</w:t>
      </w:r>
      <w:r w:rsidRPr="00476A15">
        <w:rPr>
          <w:rFonts w:ascii="Times New Roman" w:hAnsi="Times New Roman" w:cs="Calibri"/>
          <w:color w:val="000000" w:themeColor="text1"/>
          <w:spacing w:val="-4"/>
        </w:rPr>
        <w:t>ế</w:t>
      </w:r>
      <w:r w:rsidRPr="00476A15">
        <w:rPr>
          <w:rFonts w:ascii="Times New Roman" w:hAnsi="Times New Roman"/>
          <w:color w:val="000000" w:themeColor="text1"/>
          <w:spacing w:val="-4"/>
        </w:rPr>
        <w:t xml:space="preserve">t </w:t>
      </w:r>
      <w:r w:rsidRPr="00476A15">
        <w:rPr>
          <w:rFonts w:ascii="Times New Roman" w:hAnsi="Times New Roman" w:cs="Calibri"/>
          <w:color w:val="000000" w:themeColor="text1"/>
          <w:spacing w:val="-4"/>
        </w:rPr>
        <w:t>đị</w:t>
      </w:r>
      <w:r w:rsidRPr="00476A15">
        <w:rPr>
          <w:rFonts w:ascii="Times New Roman" w:hAnsi="Times New Roman"/>
          <w:color w:val="000000" w:themeColor="text1"/>
          <w:spacing w:val="-4"/>
        </w:rPr>
        <w:t>nh s</w:t>
      </w:r>
      <w:r w:rsidRPr="00476A15">
        <w:rPr>
          <w:rFonts w:ascii="Times New Roman" w:hAnsi="Times New Roman" w:cs="Calibri"/>
          <w:color w:val="000000" w:themeColor="text1"/>
          <w:spacing w:val="-4"/>
        </w:rPr>
        <w:t>ố</w:t>
      </w:r>
      <w:r w:rsidRPr="00476A15">
        <w:rPr>
          <w:rFonts w:ascii="Times New Roman" w:hAnsi="Times New Roman"/>
          <w:color w:val="000000" w:themeColor="text1"/>
          <w:spacing w:val="-4"/>
        </w:rPr>
        <w:t xml:space="preserve"> 528/Q</w:t>
      </w:r>
      <w:r w:rsidRPr="00476A15">
        <w:rPr>
          <w:rFonts w:ascii="Times New Roman" w:hAnsi="Times New Roman" w:cs="Calibri"/>
          <w:color w:val="000000" w:themeColor="text1"/>
          <w:spacing w:val="-4"/>
        </w:rPr>
        <w:t>Đ</w:t>
      </w:r>
      <w:r w:rsidRPr="00476A15">
        <w:rPr>
          <w:rFonts w:ascii="Times New Roman" w:hAnsi="Times New Roman"/>
          <w:color w:val="000000" w:themeColor="text1"/>
          <w:spacing w:val="-4"/>
        </w:rPr>
        <w:t>-UBND ng</w:t>
      </w:r>
      <w:r w:rsidRPr="00476A15">
        <w:rPr>
          <w:rFonts w:ascii="Times New Roman" w:hAnsi="Times New Roman" w:cs="Calibri"/>
          <w:color w:val="000000" w:themeColor="text1"/>
          <w:spacing w:val="-4"/>
        </w:rPr>
        <w:t>à</w:t>
      </w:r>
      <w:r w:rsidRPr="00476A15">
        <w:rPr>
          <w:rFonts w:ascii="Times New Roman" w:hAnsi="Times New Roman"/>
          <w:color w:val="000000" w:themeColor="text1"/>
          <w:spacing w:val="-4"/>
        </w:rPr>
        <w:t>y 10/12/2021 thu</w:t>
      </w:r>
      <w:r w:rsidRPr="00476A15">
        <w:rPr>
          <w:rFonts w:ascii="Times New Roman" w:hAnsi="Times New Roman" w:cs="Calibri"/>
          <w:color w:val="000000" w:themeColor="text1"/>
          <w:spacing w:val="-4"/>
        </w:rPr>
        <w:t>ộ</w:t>
      </w:r>
      <w:r w:rsidRPr="00476A15">
        <w:rPr>
          <w:rFonts w:ascii="Times New Roman" w:hAnsi="Times New Roman"/>
          <w:color w:val="000000" w:themeColor="text1"/>
          <w:spacing w:val="-4"/>
        </w:rPr>
        <w:t>c ph</w:t>
      </w:r>
      <w:r w:rsidRPr="00476A15">
        <w:rPr>
          <w:rFonts w:ascii="Times New Roman" w:hAnsi="Times New Roman" w:cs=".VnTime"/>
          <w:color w:val="000000" w:themeColor="text1"/>
          <w:spacing w:val="-4"/>
        </w:rPr>
        <w:t>â</w:t>
      </w:r>
      <w:r w:rsidRPr="00476A15">
        <w:rPr>
          <w:rFonts w:ascii="Times New Roman" w:hAnsi="Times New Roman"/>
          <w:color w:val="000000" w:themeColor="text1"/>
          <w:spacing w:val="-4"/>
        </w:rPr>
        <w:t xml:space="preserve">n khu </w:t>
      </w:r>
      <w:r w:rsidR="005847AE">
        <w:rPr>
          <w:rFonts w:ascii="Times New Roman" w:hAnsi="Times New Roman"/>
          <w:color w:val="000000" w:themeColor="text1"/>
          <w:spacing w:val="-4"/>
        </w:rPr>
        <w:t>3</w:t>
      </w:r>
      <w:r w:rsidRPr="00476A15">
        <w:rPr>
          <w:rFonts w:ascii="Times New Roman" w:hAnsi="Times New Roman"/>
          <w:color w:val="000000" w:themeColor="text1"/>
          <w:spacing w:val="-4"/>
        </w:rPr>
        <w:t>(khu v</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 xml:space="preserve">c </w:t>
      </w:r>
      <w:r w:rsidR="005847AE">
        <w:rPr>
          <w:rFonts w:ascii="Times New Roman" w:hAnsi="Times New Roman"/>
          <w:color w:val="000000" w:themeColor="text1"/>
          <w:spacing w:val="-4"/>
        </w:rPr>
        <w:t>nội</w:t>
      </w:r>
      <w:r w:rsidRPr="00476A15">
        <w:rPr>
          <w:rFonts w:ascii="Times New Roman" w:hAnsi="Times New Roman"/>
          <w:color w:val="000000" w:themeColor="text1"/>
          <w:spacing w:val="-4"/>
        </w:rPr>
        <w:t xml:space="preserve"> th</w:t>
      </w:r>
      <w:r w:rsidRPr="00476A15">
        <w:rPr>
          <w:rFonts w:ascii="Times New Roman" w:hAnsi="Times New Roman" w:cs="Calibri"/>
          <w:color w:val="000000" w:themeColor="text1"/>
          <w:spacing w:val="-4"/>
        </w:rPr>
        <w:t>ị</w:t>
      </w:r>
      <w:r w:rsidRPr="00476A15">
        <w:rPr>
          <w:rFonts w:ascii="Times New Roman" w:hAnsi="Times New Roman"/>
          <w:color w:val="000000" w:themeColor="text1"/>
          <w:spacing w:val="-4"/>
        </w:rPr>
        <w:t xml:space="preserve"> - c</w:t>
      </w:r>
      <w:r w:rsidRPr="00476A15">
        <w:rPr>
          <w:rFonts w:ascii="Times New Roman" w:hAnsi="Times New Roman" w:cs=".VnTime"/>
          <w:color w:val="000000" w:themeColor="text1"/>
          <w:spacing w:val="-4"/>
        </w:rPr>
        <w:t>ó</w:t>
      </w:r>
      <w:r w:rsidRPr="00476A15">
        <w:rPr>
          <w:rFonts w:ascii="Times New Roman" w:hAnsi="Times New Roman"/>
          <w:color w:val="000000" w:themeColor="text1"/>
          <w:spacing w:val="-4"/>
        </w:rPr>
        <w:t xml:space="preserve"> ch</w:t>
      </w:r>
      <w:r w:rsidRPr="00476A15">
        <w:rPr>
          <w:rFonts w:ascii="Times New Roman" w:hAnsi="Times New Roman" w:cs="Calibri"/>
          <w:color w:val="000000" w:themeColor="text1"/>
          <w:spacing w:val="-4"/>
        </w:rPr>
        <w:t>ứ</w:t>
      </w:r>
      <w:r w:rsidRPr="00476A15">
        <w:rPr>
          <w:rFonts w:ascii="Times New Roman" w:hAnsi="Times New Roman"/>
          <w:color w:val="000000" w:themeColor="text1"/>
          <w:spacing w:val="-4"/>
        </w:rPr>
        <w:t>c n</w:t>
      </w:r>
      <w:r w:rsidRPr="00476A15">
        <w:rPr>
          <w:rFonts w:ascii="Times New Roman" w:hAnsi="Times New Roman" w:cs="Calibri"/>
          <w:color w:val="000000" w:themeColor="text1"/>
          <w:spacing w:val="-4"/>
        </w:rPr>
        <w:t>ă</w:t>
      </w:r>
      <w:r w:rsidRPr="00476A15">
        <w:rPr>
          <w:rFonts w:ascii="Times New Roman" w:hAnsi="Times New Roman"/>
          <w:color w:val="000000" w:themeColor="text1"/>
          <w:spacing w:val="-4"/>
        </w:rPr>
        <w:t xml:space="preserve">ng chính </w:t>
      </w:r>
      <w:r w:rsidR="005847AE">
        <w:rPr>
          <w:rFonts w:ascii="Times New Roman" w:hAnsi="Times New Roman"/>
          <w:color w:val="000000" w:themeColor="text1"/>
          <w:spacing w:val="-4"/>
        </w:rPr>
        <w:t>khu trung tâm y tế, giáo dục, thương mại dịch vụ</w:t>
      </w:r>
      <w:r w:rsidRPr="00476A15">
        <w:rPr>
          <w:rFonts w:ascii="Times New Roman" w:hAnsi="Times New Roman"/>
          <w:color w:val="000000" w:themeColor="text1"/>
          <w:spacing w:val="-4"/>
        </w:rPr>
        <w:t xml:space="preserve">), khu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t n</w:t>
      </w:r>
      <w:r w:rsidRPr="00476A15">
        <w:rPr>
          <w:rFonts w:ascii="Times New Roman" w:hAnsi="Times New Roman" w:cs="Calibri"/>
          <w:color w:val="000000" w:themeColor="text1"/>
          <w:spacing w:val="-4"/>
        </w:rPr>
        <w:t>à</w:t>
      </w:r>
      <w:r w:rsidRPr="00476A15">
        <w:rPr>
          <w:rFonts w:ascii="Times New Roman" w:hAnsi="Times New Roman"/>
          <w:color w:val="000000" w:themeColor="text1"/>
          <w:spacing w:val="-4"/>
        </w:rPr>
        <w:t xml:space="preserve">y </w:t>
      </w:r>
      <w:r w:rsidRPr="00476A15">
        <w:rPr>
          <w:rFonts w:ascii="Times New Roman" w:hAnsi="Times New Roman" w:cs="Calibri"/>
          <w:color w:val="000000" w:themeColor="text1"/>
          <w:spacing w:val="-4"/>
        </w:rPr>
        <w:t>đượ</w:t>
      </w:r>
      <w:r w:rsidRPr="00476A15">
        <w:rPr>
          <w:rFonts w:ascii="Times New Roman" w:hAnsi="Times New Roman"/>
          <w:color w:val="000000" w:themeColor="text1"/>
          <w:spacing w:val="-4"/>
        </w:rPr>
        <w:t>c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ch l</w:t>
      </w:r>
      <w:r w:rsidRPr="00476A15">
        <w:rPr>
          <w:rFonts w:ascii="Times New Roman" w:hAnsi="Times New Roman" w:cs="Calibri"/>
          <w:color w:val="000000" w:themeColor="text1"/>
          <w:spacing w:val="-4"/>
        </w:rPr>
        <w:t>à</w:t>
      </w:r>
      <w:r w:rsidRPr="00476A15">
        <w:rPr>
          <w:rFonts w:ascii="Times New Roman" w:hAnsi="Times New Roman"/>
          <w:color w:val="000000" w:themeColor="text1"/>
          <w:spacing w:val="-4"/>
        </w:rPr>
        <w:t xml:space="preserve">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t h</w:t>
      </w:r>
      <w:r w:rsidRPr="00476A15">
        <w:rPr>
          <w:rFonts w:ascii="Times New Roman" w:hAnsi="Times New Roman" w:cs="Calibri"/>
          <w:color w:val="000000" w:themeColor="text1"/>
          <w:spacing w:val="-4"/>
        </w:rPr>
        <w:t>ỗ</w:t>
      </w:r>
      <w:r w:rsidRPr="00476A15">
        <w:rPr>
          <w:rFonts w:ascii="Times New Roman" w:hAnsi="Times New Roman"/>
          <w:color w:val="000000" w:themeColor="text1"/>
          <w:spacing w:val="-4"/>
        </w:rPr>
        <w:t>n h</w:t>
      </w:r>
      <w:r w:rsidRPr="00476A15">
        <w:rPr>
          <w:rFonts w:ascii="Times New Roman" w:hAnsi="Times New Roman" w:cs="Calibri"/>
          <w:color w:val="000000" w:themeColor="text1"/>
          <w:spacing w:val="-4"/>
        </w:rPr>
        <w:t>ợ</w:t>
      </w:r>
      <w:r w:rsidRPr="00476A15">
        <w:rPr>
          <w:rFonts w:ascii="Times New Roman" w:hAnsi="Times New Roman"/>
          <w:color w:val="000000" w:themeColor="text1"/>
          <w:spacing w:val="-4"/>
        </w:rPr>
        <w:t xml:space="preserve">p,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 xml:space="preserve">t </w:t>
      </w:r>
      <w:r w:rsidR="005847AE">
        <w:rPr>
          <w:rFonts w:ascii="Times New Roman" w:hAnsi="Times New Roman"/>
          <w:color w:val="000000" w:themeColor="text1"/>
          <w:spacing w:val="-4"/>
        </w:rPr>
        <w:t>thủy lợi.</w:t>
      </w:r>
      <w:r w:rsidRPr="00476A15">
        <w:rPr>
          <w:rFonts w:ascii="Times New Roman" w:hAnsi="Times New Roman"/>
          <w:color w:val="000000" w:themeColor="text1"/>
          <w:spacing w:val="-4"/>
        </w:rPr>
        <w:t xml:space="preserve"> </w:t>
      </w:r>
    </w:p>
    <w:p w:rsidR="00E86062" w:rsidRPr="00476A15" w:rsidRDefault="00E86062" w:rsidP="001334CD">
      <w:pPr>
        <w:spacing w:line="300" w:lineRule="auto"/>
        <w:ind w:firstLine="720"/>
        <w:jc w:val="both"/>
        <w:rPr>
          <w:rFonts w:ascii="Times New Roman" w:hAnsi="Times New Roman"/>
          <w:color w:val="000000" w:themeColor="text1"/>
          <w:spacing w:val="-4"/>
        </w:rPr>
      </w:pPr>
      <w:r w:rsidRPr="00476A15">
        <w:rPr>
          <w:rFonts w:ascii="Times New Roman" w:hAnsi="Times New Roman"/>
          <w:color w:val="000000" w:themeColor="text1"/>
          <w:spacing w:val="-4"/>
        </w:rPr>
        <w:t>-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ch s</w:t>
      </w:r>
      <w:r w:rsidRPr="00476A15">
        <w:rPr>
          <w:rFonts w:ascii="Times New Roman" w:hAnsi="Times New Roman" w:cs="Calibri"/>
          <w:color w:val="000000" w:themeColor="text1"/>
          <w:spacing w:val="-4"/>
        </w:rPr>
        <w:t>ử</w:t>
      </w:r>
      <w:r w:rsidRPr="00476A15">
        <w:rPr>
          <w:rFonts w:ascii="Times New Roman" w:hAnsi="Times New Roman"/>
          <w:color w:val="000000" w:themeColor="text1"/>
          <w:spacing w:val="-4"/>
        </w:rPr>
        <w:t xml:space="preserve"> d</w:t>
      </w:r>
      <w:r w:rsidRPr="00476A15">
        <w:rPr>
          <w:rFonts w:ascii="Times New Roman" w:hAnsi="Times New Roman" w:cs="Calibri"/>
          <w:color w:val="000000" w:themeColor="text1"/>
          <w:spacing w:val="-4"/>
        </w:rPr>
        <w:t>ụ</w:t>
      </w:r>
      <w:r w:rsidRPr="00476A15">
        <w:rPr>
          <w:rFonts w:ascii="Times New Roman" w:hAnsi="Times New Roman"/>
          <w:color w:val="000000" w:themeColor="text1"/>
          <w:spacing w:val="-4"/>
        </w:rPr>
        <w:t xml:space="preserve">ng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t: Theo quy</w:t>
      </w:r>
      <w:r w:rsidRPr="00476A15">
        <w:rPr>
          <w:rFonts w:ascii="Times New Roman" w:hAnsi="Times New Roman" w:cs="Calibri"/>
          <w:color w:val="000000" w:themeColor="text1"/>
          <w:spacing w:val="-4"/>
        </w:rPr>
        <w:t>ế</w:t>
      </w:r>
      <w:r w:rsidRPr="00476A15">
        <w:rPr>
          <w:rFonts w:ascii="Times New Roman" w:hAnsi="Times New Roman"/>
          <w:color w:val="000000" w:themeColor="text1"/>
          <w:spacing w:val="-4"/>
        </w:rPr>
        <w:t xml:space="preserve">t </w:t>
      </w:r>
      <w:r w:rsidRPr="00476A15">
        <w:rPr>
          <w:rFonts w:ascii="Times New Roman" w:hAnsi="Times New Roman" w:cs="Calibri"/>
          <w:color w:val="000000" w:themeColor="text1"/>
          <w:spacing w:val="-4"/>
        </w:rPr>
        <w:t>đị</w:t>
      </w:r>
      <w:r w:rsidRPr="00476A15">
        <w:rPr>
          <w:rFonts w:ascii="Times New Roman" w:hAnsi="Times New Roman"/>
          <w:color w:val="000000" w:themeColor="text1"/>
          <w:spacing w:val="-4"/>
        </w:rPr>
        <w:t>nh s</w:t>
      </w:r>
      <w:r w:rsidRPr="00476A15">
        <w:rPr>
          <w:rFonts w:ascii="Times New Roman" w:hAnsi="Times New Roman" w:cs="Calibri"/>
          <w:color w:val="000000" w:themeColor="text1"/>
          <w:spacing w:val="-4"/>
        </w:rPr>
        <w:t>ố</w:t>
      </w:r>
      <w:r w:rsidRPr="00476A15">
        <w:rPr>
          <w:rFonts w:ascii="Times New Roman" w:hAnsi="Times New Roman"/>
          <w:color w:val="000000" w:themeColor="text1"/>
          <w:spacing w:val="-4"/>
        </w:rPr>
        <w:t xml:space="preserve"> 225/Q</w:t>
      </w:r>
      <w:r w:rsidRPr="00476A15">
        <w:rPr>
          <w:rFonts w:ascii="Times New Roman" w:hAnsi="Times New Roman" w:cs="Calibri"/>
          <w:color w:val="000000" w:themeColor="text1"/>
          <w:spacing w:val="-4"/>
        </w:rPr>
        <w:t>Đ</w:t>
      </w:r>
      <w:r w:rsidRPr="00476A15">
        <w:rPr>
          <w:rFonts w:ascii="Times New Roman" w:hAnsi="Times New Roman"/>
          <w:color w:val="000000" w:themeColor="text1"/>
          <w:spacing w:val="-4"/>
        </w:rPr>
        <w:t>-UBND ng</w:t>
      </w:r>
      <w:r w:rsidRPr="00476A15">
        <w:rPr>
          <w:rFonts w:ascii="Times New Roman" w:hAnsi="Times New Roman" w:cs="Calibri"/>
          <w:color w:val="000000" w:themeColor="text1"/>
          <w:spacing w:val="-4"/>
        </w:rPr>
        <w:t>à</w:t>
      </w:r>
      <w:r w:rsidRPr="00476A15">
        <w:rPr>
          <w:rFonts w:ascii="Times New Roman" w:hAnsi="Times New Roman"/>
          <w:color w:val="000000" w:themeColor="text1"/>
          <w:spacing w:val="-4"/>
        </w:rPr>
        <w:t>y 22/7/2021 c</w:t>
      </w:r>
      <w:r w:rsidRPr="00476A15">
        <w:rPr>
          <w:rFonts w:ascii="Times New Roman" w:hAnsi="Times New Roman" w:cs="Calibri"/>
          <w:color w:val="000000" w:themeColor="text1"/>
          <w:spacing w:val="-4"/>
        </w:rPr>
        <w:t>ủ</w:t>
      </w:r>
      <w:r w:rsidRPr="00476A15">
        <w:rPr>
          <w:rFonts w:ascii="Times New Roman" w:hAnsi="Times New Roman"/>
          <w:color w:val="000000" w:themeColor="text1"/>
          <w:spacing w:val="-4"/>
        </w:rPr>
        <w:t>a UBND t</w:t>
      </w:r>
      <w:r w:rsidRPr="00476A15">
        <w:rPr>
          <w:rFonts w:ascii="Times New Roman" w:hAnsi="Times New Roman" w:cs="Calibri"/>
          <w:color w:val="000000" w:themeColor="text1"/>
          <w:spacing w:val="-4"/>
        </w:rPr>
        <w:t>ỉ</w:t>
      </w:r>
      <w:r w:rsidRPr="00476A15">
        <w:rPr>
          <w:rFonts w:ascii="Times New Roman" w:hAnsi="Times New Roman"/>
          <w:color w:val="000000" w:themeColor="text1"/>
          <w:spacing w:val="-4"/>
        </w:rPr>
        <w:t>nh v</w:t>
      </w:r>
      <w:r w:rsidRPr="00476A15">
        <w:rPr>
          <w:rFonts w:ascii="Times New Roman" w:hAnsi="Times New Roman" w:cs="Calibri"/>
          <w:color w:val="000000" w:themeColor="text1"/>
          <w:spacing w:val="-4"/>
        </w:rPr>
        <w:t>ề</w:t>
      </w:r>
      <w:r w:rsidRPr="00476A15">
        <w:rPr>
          <w:rFonts w:ascii="Times New Roman" w:hAnsi="Times New Roman"/>
          <w:color w:val="000000" w:themeColor="text1"/>
          <w:spacing w:val="-4"/>
        </w:rPr>
        <w:t xml:space="preserve"> vi</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c ph</w:t>
      </w:r>
      <w:r w:rsidRPr="00476A15">
        <w:rPr>
          <w:rFonts w:ascii="Times New Roman" w:hAnsi="Times New Roman" w:cs=".VnTime"/>
          <w:color w:val="000000" w:themeColor="text1"/>
          <w:spacing w:val="-4"/>
        </w:rPr>
        <w:t>ê</w:t>
      </w:r>
      <w:r w:rsidRPr="00476A15">
        <w:rPr>
          <w:rFonts w:ascii="Times New Roman" w:hAnsi="Times New Roman"/>
          <w:color w:val="000000" w:themeColor="text1"/>
          <w:spacing w:val="-4"/>
        </w:rPr>
        <w:t xml:space="preserve"> duy</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t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ch s</w:t>
      </w:r>
      <w:r w:rsidRPr="00476A15">
        <w:rPr>
          <w:rFonts w:ascii="Times New Roman" w:hAnsi="Times New Roman" w:cs="Calibri"/>
          <w:color w:val="000000" w:themeColor="text1"/>
          <w:spacing w:val="-4"/>
        </w:rPr>
        <w:t>ử</w:t>
      </w:r>
      <w:r w:rsidRPr="00476A15">
        <w:rPr>
          <w:rFonts w:ascii="Times New Roman" w:hAnsi="Times New Roman"/>
          <w:color w:val="000000" w:themeColor="text1"/>
          <w:spacing w:val="-4"/>
        </w:rPr>
        <w:t xml:space="preserve"> d</w:t>
      </w:r>
      <w:r w:rsidRPr="00476A15">
        <w:rPr>
          <w:rFonts w:ascii="Times New Roman" w:hAnsi="Times New Roman" w:cs="Calibri"/>
          <w:color w:val="000000" w:themeColor="text1"/>
          <w:spacing w:val="-4"/>
        </w:rPr>
        <w:t>ụ</w:t>
      </w:r>
      <w:r w:rsidRPr="00476A15">
        <w:rPr>
          <w:rFonts w:ascii="Times New Roman" w:hAnsi="Times New Roman"/>
          <w:color w:val="000000" w:themeColor="text1"/>
          <w:spacing w:val="-4"/>
        </w:rPr>
        <w:t xml:space="preserve">ng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t th</w:t>
      </w:r>
      <w:r w:rsidRPr="00476A15">
        <w:rPr>
          <w:rFonts w:ascii="Times New Roman" w:hAnsi="Times New Roman" w:cs="Calibri"/>
          <w:color w:val="000000" w:themeColor="text1"/>
          <w:spacing w:val="-4"/>
        </w:rPr>
        <w:t>ờ</w:t>
      </w:r>
      <w:r w:rsidRPr="00476A15">
        <w:rPr>
          <w:rFonts w:ascii="Times New Roman" w:hAnsi="Times New Roman"/>
          <w:color w:val="000000" w:themeColor="text1"/>
          <w:spacing w:val="-4"/>
        </w:rPr>
        <w:t>i k</w:t>
      </w:r>
      <w:r w:rsidRPr="00476A15">
        <w:rPr>
          <w:rFonts w:ascii="Times New Roman" w:hAnsi="Times New Roman" w:cs="Calibri"/>
          <w:color w:val="000000" w:themeColor="text1"/>
          <w:spacing w:val="-4"/>
        </w:rPr>
        <w:t>ỳ</w:t>
      </w:r>
      <w:r w:rsidRPr="00476A15">
        <w:rPr>
          <w:rFonts w:ascii="Times New Roman" w:hAnsi="Times New Roman"/>
          <w:color w:val="000000" w:themeColor="text1"/>
          <w:spacing w:val="-4"/>
        </w:rPr>
        <w:t xml:space="preserve"> 2021-2030 c</w:t>
      </w:r>
      <w:r w:rsidRPr="00476A15">
        <w:rPr>
          <w:rFonts w:ascii="Times New Roman" w:hAnsi="Times New Roman" w:cs="Calibri"/>
          <w:color w:val="000000" w:themeColor="text1"/>
          <w:spacing w:val="-4"/>
        </w:rPr>
        <w:t>ủ</w:t>
      </w:r>
      <w:r w:rsidRPr="00476A15">
        <w:rPr>
          <w:rFonts w:ascii="Times New Roman" w:hAnsi="Times New Roman"/>
          <w:color w:val="000000" w:themeColor="text1"/>
          <w:spacing w:val="-4"/>
        </w:rPr>
        <w:t>a huy</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n Y</w:t>
      </w:r>
      <w:r w:rsidRPr="00476A15">
        <w:rPr>
          <w:rFonts w:ascii="Times New Roman" w:hAnsi="Times New Roman" w:cs=".VnTime"/>
          <w:color w:val="000000" w:themeColor="text1"/>
          <w:spacing w:val="-4"/>
        </w:rPr>
        <w:t>ê</w:t>
      </w:r>
      <w:r w:rsidRPr="00476A15">
        <w:rPr>
          <w:rFonts w:ascii="Times New Roman" w:hAnsi="Times New Roman"/>
          <w:color w:val="000000" w:themeColor="text1"/>
          <w:spacing w:val="-4"/>
        </w:rPr>
        <w:t>n Phong, t</w:t>
      </w:r>
      <w:r w:rsidRPr="00476A15">
        <w:rPr>
          <w:rFonts w:ascii="Times New Roman" w:hAnsi="Times New Roman" w:cs="Calibri"/>
          <w:color w:val="000000" w:themeColor="text1"/>
          <w:spacing w:val="-4"/>
        </w:rPr>
        <w:t>ỉ</w:t>
      </w:r>
      <w:r w:rsidRPr="00476A15">
        <w:rPr>
          <w:rFonts w:ascii="Times New Roman" w:hAnsi="Times New Roman"/>
          <w:color w:val="000000" w:themeColor="text1"/>
          <w:spacing w:val="-4"/>
        </w:rPr>
        <w:t>nh B</w:t>
      </w:r>
      <w:r w:rsidRPr="00476A15">
        <w:rPr>
          <w:rFonts w:ascii="Times New Roman" w:hAnsi="Times New Roman" w:cs="Calibri"/>
          <w:color w:val="000000" w:themeColor="text1"/>
          <w:spacing w:val="-4"/>
        </w:rPr>
        <w:t>ắ</w:t>
      </w:r>
      <w:r w:rsidRPr="00476A15">
        <w:rPr>
          <w:rFonts w:ascii="Times New Roman" w:hAnsi="Times New Roman"/>
          <w:color w:val="000000" w:themeColor="text1"/>
          <w:spacing w:val="-4"/>
        </w:rPr>
        <w:t>c Ninh, khu v</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 xml:space="preserve">c </w:t>
      </w:r>
      <w:r w:rsidRPr="00476A15">
        <w:rPr>
          <w:rFonts w:ascii="Times New Roman" w:hAnsi="Times New Roman" w:cs="Calibri"/>
          <w:color w:val="000000" w:themeColor="text1"/>
          <w:spacing w:val="-4"/>
        </w:rPr>
        <w:t>đề</w:t>
      </w:r>
      <w:r w:rsidRPr="00476A15">
        <w:rPr>
          <w:rFonts w:ascii="Times New Roman" w:hAnsi="Times New Roman"/>
          <w:color w:val="000000" w:themeColor="text1"/>
          <w:spacing w:val="-4"/>
        </w:rPr>
        <w:t xml:space="preserve"> ngh</w:t>
      </w:r>
      <w:r w:rsidRPr="00476A15">
        <w:rPr>
          <w:rFonts w:ascii="Times New Roman" w:hAnsi="Times New Roman" w:cs="Calibri"/>
          <w:color w:val="000000" w:themeColor="text1"/>
          <w:spacing w:val="-4"/>
        </w:rPr>
        <w:t>ị</w:t>
      </w:r>
      <w:r w:rsidRPr="00476A15">
        <w:rPr>
          <w:rFonts w:ascii="Times New Roman" w:hAnsi="Times New Roman"/>
          <w:color w:val="000000" w:themeColor="text1"/>
          <w:spacing w:val="-4"/>
        </w:rPr>
        <w:t xml:space="preserve"> t</w:t>
      </w:r>
      <w:r w:rsidRPr="00476A15">
        <w:rPr>
          <w:rFonts w:ascii="Times New Roman" w:hAnsi="Times New Roman" w:cs="Calibri"/>
          <w:color w:val="000000" w:themeColor="text1"/>
          <w:spacing w:val="-4"/>
        </w:rPr>
        <w:t>à</w:t>
      </w:r>
      <w:r w:rsidRPr="00476A15">
        <w:rPr>
          <w:rFonts w:ascii="Times New Roman" w:hAnsi="Times New Roman"/>
          <w:color w:val="000000" w:themeColor="text1"/>
          <w:spacing w:val="-4"/>
        </w:rPr>
        <w:t>i tr</w:t>
      </w:r>
      <w:r w:rsidRPr="00476A15">
        <w:rPr>
          <w:rFonts w:ascii="Times New Roman" w:hAnsi="Times New Roman" w:cs="Calibri"/>
          <w:color w:val="000000" w:themeColor="text1"/>
          <w:spacing w:val="-4"/>
        </w:rPr>
        <w:t>ợ</w:t>
      </w:r>
      <w:r w:rsidRPr="00476A15">
        <w:rPr>
          <w:rFonts w:ascii="Times New Roman" w:hAnsi="Times New Roman"/>
          <w:color w:val="000000" w:themeColor="text1"/>
          <w:spacing w:val="-4"/>
        </w:rPr>
        <w:t xml:space="preserve"> l</w:t>
      </w:r>
      <w:r w:rsidRPr="00476A15">
        <w:rPr>
          <w:rFonts w:ascii="Times New Roman" w:hAnsi="Times New Roman" w:cs="Calibri"/>
          <w:color w:val="000000" w:themeColor="text1"/>
          <w:spacing w:val="-4"/>
        </w:rPr>
        <w:t>ậ</w:t>
      </w:r>
      <w:r w:rsidRPr="00476A15">
        <w:rPr>
          <w:rFonts w:ascii="Times New Roman" w:hAnsi="Times New Roman"/>
          <w:color w:val="000000" w:themeColor="text1"/>
          <w:spacing w:val="-4"/>
        </w:rPr>
        <w:t>p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 xml:space="preserve">ch </w:t>
      </w:r>
      <w:r w:rsidRPr="00476A15">
        <w:rPr>
          <w:rFonts w:ascii="Times New Roman" w:hAnsi="Times New Roman" w:cs="Calibri"/>
          <w:color w:val="000000" w:themeColor="text1"/>
          <w:spacing w:val="-4"/>
        </w:rPr>
        <w:t>đượ</w:t>
      </w:r>
      <w:r w:rsidRPr="00476A15">
        <w:rPr>
          <w:rFonts w:ascii="Times New Roman" w:hAnsi="Times New Roman"/>
          <w:color w:val="000000" w:themeColor="text1"/>
          <w:spacing w:val="-4"/>
        </w:rPr>
        <w:t>c quy ho</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 xml:space="preserve">ch </w:t>
      </w:r>
      <w:r w:rsidR="005847AE">
        <w:rPr>
          <w:rFonts w:ascii="Times New Roman" w:hAnsi="Times New Roman"/>
          <w:color w:val="000000" w:themeColor="text1"/>
          <w:spacing w:val="-4"/>
        </w:rPr>
        <w:t>là đất thương mại dịch vụ</w:t>
      </w:r>
      <w:r w:rsidRPr="00476A15">
        <w:rPr>
          <w:rFonts w:ascii="Times New Roman" w:hAnsi="Times New Roman"/>
          <w:color w:val="000000" w:themeColor="text1"/>
          <w:spacing w:val="-4"/>
        </w:rPr>
        <w:t xml:space="preserve">. </w:t>
      </w:r>
    </w:p>
    <w:p w:rsidR="00E86062" w:rsidRPr="00476A15" w:rsidRDefault="00E86062" w:rsidP="001334CD">
      <w:pPr>
        <w:spacing w:line="300" w:lineRule="auto"/>
        <w:ind w:firstLine="720"/>
        <w:jc w:val="both"/>
        <w:rPr>
          <w:rFonts w:ascii="Times New Roman" w:hAnsi="Times New Roman"/>
          <w:color w:val="000000" w:themeColor="text1"/>
          <w:spacing w:val="-4"/>
        </w:rPr>
      </w:pPr>
      <w:r w:rsidRPr="00476A15">
        <w:rPr>
          <w:rFonts w:ascii="Times New Roman" w:hAnsi="Times New Roman"/>
          <w:color w:val="000000" w:themeColor="text1"/>
          <w:spacing w:val="-4"/>
        </w:rPr>
        <w:t>- Hi</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n tr</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ng s</w:t>
      </w:r>
      <w:r w:rsidRPr="00476A15">
        <w:rPr>
          <w:rFonts w:ascii="Times New Roman" w:hAnsi="Times New Roman" w:cs="Calibri"/>
          <w:color w:val="000000" w:themeColor="text1"/>
          <w:spacing w:val="-4"/>
        </w:rPr>
        <w:t>ử</w:t>
      </w:r>
      <w:r w:rsidRPr="00476A15">
        <w:rPr>
          <w:rFonts w:ascii="Times New Roman" w:hAnsi="Times New Roman"/>
          <w:color w:val="000000" w:themeColor="text1"/>
          <w:spacing w:val="-4"/>
        </w:rPr>
        <w:t xml:space="preserve"> d</w:t>
      </w:r>
      <w:r w:rsidRPr="00476A15">
        <w:rPr>
          <w:rFonts w:ascii="Times New Roman" w:hAnsi="Times New Roman" w:cs="Calibri"/>
          <w:color w:val="000000" w:themeColor="text1"/>
          <w:spacing w:val="-4"/>
        </w:rPr>
        <w:t>ụ</w:t>
      </w:r>
      <w:r w:rsidRPr="00476A15">
        <w:rPr>
          <w:rFonts w:ascii="Times New Roman" w:hAnsi="Times New Roman"/>
          <w:color w:val="000000" w:themeColor="text1"/>
          <w:spacing w:val="-4"/>
        </w:rPr>
        <w:t xml:space="preserve">ng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t c</w:t>
      </w:r>
      <w:r w:rsidRPr="00476A15">
        <w:rPr>
          <w:rFonts w:ascii="Times New Roman" w:hAnsi="Times New Roman" w:cs="Calibri"/>
          <w:color w:val="000000" w:themeColor="text1"/>
          <w:spacing w:val="-4"/>
        </w:rPr>
        <w:t>ủ</w:t>
      </w:r>
      <w:r w:rsidRPr="00476A15">
        <w:rPr>
          <w:rFonts w:ascii="Times New Roman" w:hAnsi="Times New Roman"/>
          <w:color w:val="000000" w:themeColor="text1"/>
          <w:spacing w:val="-4"/>
        </w:rPr>
        <w:t>a d</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 xml:space="preserve"> </w:t>
      </w:r>
      <w:r w:rsidRPr="00476A15">
        <w:rPr>
          <w:rFonts w:ascii="Times New Roman" w:hAnsi="Times New Roman" w:cs=".VnTime"/>
          <w:color w:val="000000" w:themeColor="text1"/>
          <w:spacing w:val="-4"/>
        </w:rPr>
        <w:t>á</w:t>
      </w:r>
      <w:r w:rsidRPr="00476A15">
        <w:rPr>
          <w:rFonts w:ascii="Times New Roman" w:hAnsi="Times New Roman"/>
          <w:color w:val="000000" w:themeColor="text1"/>
          <w:spacing w:val="-4"/>
        </w:rPr>
        <w:t>n: Khu v</w:t>
      </w:r>
      <w:r w:rsidRPr="00476A15">
        <w:rPr>
          <w:rFonts w:ascii="Times New Roman" w:hAnsi="Times New Roman" w:cs="Calibri"/>
          <w:color w:val="000000" w:themeColor="text1"/>
          <w:spacing w:val="-4"/>
        </w:rPr>
        <w:t>ự</w:t>
      </w:r>
      <w:r w:rsidRPr="00476A15">
        <w:rPr>
          <w:rFonts w:ascii="Times New Roman" w:hAnsi="Times New Roman"/>
          <w:color w:val="000000" w:themeColor="text1"/>
          <w:spacing w:val="-4"/>
        </w:rPr>
        <w:t xml:space="preserve">c </w:t>
      </w:r>
      <w:r w:rsidRPr="00476A15">
        <w:rPr>
          <w:rFonts w:ascii="Times New Roman" w:hAnsi="Times New Roman" w:cs="Calibri"/>
          <w:color w:val="000000" w:themeColor="text1"/>
          <w:spacing w:val="-4"/>
        </w:rPr>
        <w:t>đề</w:t>
      </w:r>
      <w:r w:rsidRPr="00476A15">
        <w:rPr>
          <w:rFonts w:ascii="Times New Roman" w:hAnsi="Times New Roman"/>
          <w:color w:val="000000" w:themeColor="text1"/>
          <w:spacing w:val="-4"/>
        </w:rPr>
        <w:t xml:space="preserve"> ngh</w:t>
      </w:r>
      <w:r w:rsidRPr="00476A15">
        <w:rPr>
          <w:rFonts w:ascii="Times New Roman" w:hAnsi="Times New Roman" w:cs="Calibri"/>
          <w:color w:val="000000" w:themeColor="text1"/>
          <w:spacing w:val="-4"/>
        </w:rPr>
        <w:t>ị</w:t>
      </w:r>
      <w:r w:rsidRPr="00476A15">
        <w:rPr>
          <w:rFonts w:ascii="Times New Roman" w:hAnsi="Times New Roman"/>
          <w:color w:val="000000" w:themeColor="text1"/>
          <w:spacing w:val="-4"/>
        </w:rPr>
        <w:t xml:space="preserve"> nghi</w:t>
      </w:r>
      <w:r w:rsidRPr="00476A15">
        <w:rPr>
          <w:rFonts w:ascii="Times New Roman" w:hAnsi="Times New Roman" w:cs=".VnTime"/>
          <w:color w:val="000000" w:themeColor="text1"/>
          <w:spacing w:val="-4"/>
        </w:rPr>
        <w:t>ê</w:t>
      </w:r>
      <w:r w:rsidRPr="00476A15">
        <w:rPr>
          <w:rFonts w:ascii="Times New Roman" w:hAnsi="Times New Roman"/>
          <w:color w:val="000000" w:themeColor="text1"/>
          <w:spacing w:val="-4"/>
        </w:rPr>
        <w:t>n c</w:t>
      </w:r>
      <w:r w:rsidRPr="00476A15">
        <w:rPr>
          <w:rFonts w:ascii="Times New Roman" w:hAnsi="Times New Roman" w:cs="Calibri"/>
          <w:color w:val="000000" w:themeColor="text1"/>
          <w:spacing w:val="-4"/>
        </w:rPr>
        <w:t>ứ</w:t>
      </w:r>
      <w:r w:rsidRPr="00476A15">
        <w:rPr>
          <w:rFonts w:ascii="Times New Roman" w:hAnsi="Times New Roman"/>
          <w:color w:val="000000" w:themeColor="text1"/>
          <w:spacing w:val="-4"/>
        </w:rPr>
        <w:t>u l</w:t>
      </w:r>
      <w:r w:rsidRPr="00476A15">
        <w:rPr>
          <w:rFonts w:ascii="Times New Roman" w:hAnsi="Times New Roman" w:cs="Calibri"/>
          <w:color w:val="000000" w:themeColor="text1"/>
          <w:spacing w:val="-4"/>
        </w:rPr>
        <w:t>ậ</w:t>
      </w:r>
      <w:r w:rsidRPr="00476A15">
        <w:rPr>
          <w:rFonts w:ascii="Times New Roman" w:hAnsi="Times New Roman"/>
          <w:color w:val="000000" w:themeColor="text1"/>
          <w:spacing w:val="-4"/>
        </w:rPr>
        <w:t xml:space="preserve">p khu </w:t>
      </w:r>
      <w:r w:rsidRPr="00476A15">
        <w:rPr>
          <w:rFonts w:ascii="Times New Roman" w:hAnsi="Times New Roman" w:cs="Calibri"/>
          <w:color w:val="000000" w:themeColor="text1"/>
          <w:spacing w:val="-4"/>
        </w:rPr>
        <w:t>đ</w:t>
      </w:r>
      <w:r w:rsidRPr="00476A15">
        <w:rPr>
          <w:rFonts w:ascii="Times New Roman" w:hAnsi="Times New Roman" w:cs=".VnTime"/>
          <w:color w:val="000000" w:themeColor="text1"/>
          <w:spacing w:val="-4"/>
        </w:rPr>
        <w:t>ô</w:t>
      </w:r>
      <w:r w:rsidRPr="00476A15">
        <w:rPr>
          <w:rFonts w:ascii="Times New Roman" w:hAnsi="Times New Roman"/>
          <w:color w:val="000000" w:themeColor="text1"/>
          <w:spacing w:val="-4"/>
        </w:rPr>
        <w:t xml:space="preserve"> th</w:t>
      </w:r>
      <w:r w:rsidRPr="00476A15">
        <w:rPr>
          <w:rFonts w:ascii="Times New Roman" w:hAnsi="Times New Roman" w:cs="Calibri"/>
          <w:color w:val="000000" w:themeColor="text1"/>
          <w:spacing w:val="-4"/>
        </w:rPr>
        <w:t>ị</w:t>
      </w:r>
      <w:r w:rsidRPr="00476A15">
        <w:rPr>
          <w:rFonts w:ascii="Times New Roman" w:hAnsi="Times New Roman"/>
          <w:color w:val="000000" w:themeColor="text1"/>
          <w:spacing w:val="-4"/>
        </w:rPr>
        <w:t xml:space="preserve"> m</w:t>
      </w:r>
      <w:r w:rsidRPr="00476A15">
        <w:rPr>
          <w:rFonts w:ascii="Times New Roman" w:hAnsi="Times New Roman" w:cs="Calibri"/>
          <w:color w:val="000000" w:themeColor="text1"/>
          <w:spacing w:val="-4"/>
        </w:rPr>
        <w:t>ớ</w:t>
      </w:r>
      <w:r w:rsidRPr="00476A15">
        <w:rPr>
          <w:rFonts w:ascii="Times New Roman" w:hAnsi="Times New Roman"/>
          <w:color w:val="000000" w:themeColor="text1"/>
          <w:spacing w:val="-4"/>
        </w:rPr>
        <w:t>i hi</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n tr</w:t>
      </w:r>
      <w:r w:rsidRPr="00476A15">
        <w:rPr>
          <w:rFonts w:ascii="Times New Roman" w:hAnsi="Times New Roman" w:cs="Calibri"/>
          <w:color w:val="000000" w:themeColor="text1"/>
          <w:spacing w:val="-4"/>
        </w:rPr>
        <w:t>ạ</w:t>
      </w:r>
      <w:r w:rsidRPr="00476A15">
        <w:rPr>
          <w:rFonts w:ascii="Times New Roman" w:hAnsi="Times New Roman"/>
          <w:color w:val="000000" w:themeColor="text1"/>
          <w:spacing w:val="-4"/>
        </w:rPr>
        <w:t>ng l</w:t>
      </w:r>
      <w:r w:rsidRPr="00476A15">
        <w:rPr>
          <w:rFonts w:ascii="Times New Roman" w:hAnsi="Times New Roman" w:cs="Calibri"/>
          <w:color w:val="000000" w:themeColor="text1"/>
          <w:spacing w:val="-4"/>
        </w:rPr>
        <w:t>à</w:t>
      </w:r>
      <w:r w:rsidRPr="00476A15">
        <w:rPr>
          <w:rFonts w:ascii="Times New Roman" w:hAnsi="Times New Roman"/>
          <w:color w:val="000000" w:themeColor="text1"/>
          <w:spacing w:val="-4"/>
        </w:rPr>
        <w:t xml:space="preserve"> </w:t>
      </w:r>
      <w:r w:rsidRPr="00476A15">
        <w:rPr>
          <w:rFonts w:ascii="Times New Roman" w:hAnsi="Times New Roman" w:cs="Calibri"/>
          <w:color w:val="000000" w:themeColor="text1"/>
          <w:spacing w:val="-4"/>
        </w:rPr>
        <w:t>đấ</w:t>
      </w:r>
      <w:r w:rsidRPr="00476A15">
        <w:rPr>
          <w:rFonts w:ascii="Times New Roman" w:hAnsi="Times New Roman"/>
          <w:color w:val="000000" w:themeColor="text1"/>
          <w:spacing w:val="-4"/>
        </w:rPr>
        <w:t>t n</w:t>
      </w:r>
      <w:r w:rsidRPr="00476A15">
        <w:rPr>
          <w:rFonts w:ascii="Times New Roman" w:hAnsi="Times New Roman" w:cs=".VnTime"/>
          <w:color w:val="000000" w:themeColor="text1"/>
          <w:spacing w:val="-4"/>
        </w:rPr>
        <w:t>ô</w:t>
      </w:r>
      <w:r w:rsidRPr="00476A15">
        <w:rPr>
          <w:rFonts w:ascii="Times New Roman" w:hAnsi="Times New Roman"/>
          <w:color w:val="000000" w:themeColor="text1"/>
          <w:spacing w:val="-4"/>
        </w:rPr>
        <w:t>ng nghi</w:t>
      </w:r>
      <w:r w:rsidRPr="00476A15">
        <w:rPr>
          <w:rFonts w:ascii="Times New Roman" w:hAnsi="Times New Roman" w:cs="Calibri"/>
          <w:color w:val="000000" w:themeColor="text1"/>
          <w:spacing w:val="-4"/>
        </w:rPr>
        <w:t>ệ</w:t>
      </w:r>
      <w:r w:rsidRPr="00476A15">
        <w:rPr>
          <w:rFonts w:ascii="Times New Roman" w:hAnsi="Times New Roman"/>
          <w:color w:val="000000" w:themeColor="text1"/>
          <w:spacing w:val="-4"/>
        </w:rPr>
        <w:t>p tr</w:t>
      </w:r>
      <w:r w:rsidRPr="00476A15">
        <w:rPr>
          <w:rFonts w:ascii="Times New Roman" w:hAnsi="Times New Roman" w:cs="Calibri"/>
          <w:color w:val="000000" w:themeColor="text1"/>
          <w:spacing w:val="-4"/>
        </w:rPr>
        <w:t>ồ</w:t>
      </w:r>
      <w:r w:rsidRPr="00476A15">
        <w:rPr>
          <w:rFonts w:ascii="Times New Roman" w:hAnsi="Times New Roman"/>
          <w:color w:val="000000" w:themeColor="text1"/>
          <w:spacing w:val="-4"/>
        </w:rPr>
        <w:t>ng l</w:t>
      </w:r>
      <w:r w:rsidRPr="00476A15">
        <w:rPr>
          <w:rFonts w:ascii="Times New Roman" w:hAnsi="Times New Roman" w:cs=".VnTime"/>
          <w:color w:val="000000" w:themeColor="text1"/>
          <w:spacing w:val="-4"/>
        </w:rPr>
        <w:t>ú</w:t>
      </w:r>
      <w:r w:rsidRPr="00476A15">
        <w:rPr>
          <w:rFonts w:ascii="Times New Roman" w:hAnsi="Times New Roman"/>
          <w:color w:val="000000" w:themeColor="text1"/>
          <w:spacing w:val="-4"/>
        </w:rPr>
        <w:t xml:space="preserve">a, </w:t>
      </w:r>
      <w:r w:rsidR="005847AE">
        <w:rPr>
          <w:rFonts w:ascii="Times New Roman" w:hAnsi="Times New Roman" w:cs="Calibri"/>
          <w:color w:val="000000" w:themeColor="text1"/>
          <w:spacing w:val="-4"/>
        </w:rPr>
        <w:t>đất thủy lợi.</w:t>
      </w:r>
    </w:p>
    <w:p w:rsidR="00073A23" w:rsidRDefault="00073A23" w:rsidP="00073A23">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2. Đề xuất, kiến nghị</w:t>
      </w:r>
    </w:p>
    <w:p w:rsidR="00073A23" w:rsidRDefault="00073A23" w:rsidP="00073A23">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2.1 Về ranh giới đề xuất tài trợ quy hoạch</w:t>
      </w:r>
    </w:p>
    <w:p w:rsidR="00073A23" w:rsidRDefault="00073A23" w:rsidP="00073A23">
      <w:pPr>
        <w:spacing w:line="300" w:lineRule="auto"/>
        <w:ind w:firstLine="720"/>
        <w:jc w:val="both"/>
        <w:rPr>
          <w:rFonts w:ascii="Times New Roman" w:hAnsi="Times New Roman"/>
          <w:color w:val="000000" w:themeColor="text1"/>
          <w:spacing w:val="-4"/>
        </w:rPr>
      </w:pPr>
      <w:r w:rsidRPr="00476A15">
        <w:rPr>
          <w:rFonts w:ascii="Times New Roman" w:hAnsi="Times New Roman"/>
          <w:color w:val="000000" w:themeColor="text1"/>
          <w:spacing w:val="-4"/>
        </w:rPr>
        <w:t xml:space="preserve">- Diện tích lập đồ </w:t>
      </w:r>
      <w:proofErr w:type="gramStart"/>
      <w:r w:rsidRPr="00476A15">
        <w:rPr>
          <w:rFonts w:ascii="Times New Roman" w:hAnsi="Times New Roman"/>
          <w:color w:val="000000" w:themeColor="text1"/>
          <w:spacing w:val="-4"/>
        </w:rPr>
        <w:t>án</w:t>
      </w:r>
      <w:proofErr w:type="gramEnd"/>
      <w:r w:rsidRPr="00476A15">
        <w:rPr>
          <w:rFonts w:ascii="Times New Roman" w:hAnsi="Times New Roman"/>
          <w:color w:val="000000" w:themeColor="text1"/>
          <w:spacing w:val="-4"/>
        </w:rPr>
        <w:t xml:space="preserve"> quy hoạch</w:t>
      </w:r>
      <w:r>
        <w:rPr>
          <w:rFonts w:ascii="Times New Roman" w:hAnsi="Times New Roman"/>
          <w:color w:val="000000" w:themeColor="text1"/>
          <w:spacing w:val="-4"/>
        </w:rPr>
        <w:t xml:space="preserve"> thuộc xã Đông Phong, huyện Yên Phong</w:t>
      </w:r>
      <w:r w:rsidRPr="00476A15">
        <w:rPr>
          <w:rFonts w:ascii="Times New Roman" w:hAnsi="Times New Roman"/>
          <w:color w:val="000000" w:themeColor="text1"/>
          <w:spacing w:val="-4"/>
        </w:rPr>
        <w:t xml:space="preserve">: </w:t>
      </w:r>
      <w:r>
        <w:rPr>
          <w:rFonts w:ascii="Times New Roman" w:hAnsi="Times New Roman"/>
          <w:color w:val="000000" w:themeColor="text1"/>
          <w:spacing w:val="-4"/>
        </w:rPr>
        <w:t>K</w:t>
      </w:r>
      <w:r w:rsidRPr="00476A15">
        <w:rPr>
          <w:rFonts w:ascii="Times New Roman" w:hAnsi="Times New Roman"/>
          <w:color w:val="000000" w:themeColor="text1"/>
          <w:spacing w:val="-4"/>
        </w:rPr>
        <w:t xml:space="preserve">hoảng </w:t>
      </w:r>
      <w:r>
        <w:rPr>
          <w:rFonts w:ascii="Times New Roman" w:hAnsi="Times New Roman"/>
          <w:color w:val="000000" w:themeColor="text1"/>
          <w:spacing w:val="-4"/>
        </w:rPr>
        <w:t>74</w:t>
      </w:r>
      <w:r w:rsidRPr="00476A15">
        <w:rPr>
          <w:rFonts w:ascii="Times New Roman" w:hAnsi="Times New Roman"/>
          <w:color w:val="000000" w:themeColor="text1"/>
          <w:spacing w:val="-4"/>
        </w:rPr>
        <w:t xml:space="preserve"> ha.</w:t>
      </w:r>
    </w:p>
    <w:p w:rsidR="00073A23" w:rsidRDefault="00073A23" w:rsidP="00073A23">
      <w:pPr>
        <w:spacing w:line="300"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 Địa điểm: xã Đông Phong, huyện Yên Phong.</w:t>
      </w:r>
    </w:p>
    <w:p w:rsidR="00073A23" w:rsidRPr="00DE1EE3" w:rsidRDefault="00073A23" w:rsidP="00073A23">
      <w:pPr>
        <w:spacing w:line="300" w:lineRule="auto"/>
        <w:ind w:firstLine="720"/>
        <w:jc w:val="center"/>
        <w:rPr>
          <w:rFonts w:ascii="Times New Roman" w:hAnsi="Times New Roman"/>
          <w:i/>
          <w:color w:val="000000" w:themeColor="text1"/>
          <w:spacing w:val="-4"/>
        </w:rPr>
      </w:pPr>
      <w:r w:rsidRPr="00DE1EE3">
        <w:rPr>
          <w:rFonts w:ascii="Times New Roman" w:hAnsi="Times New Roman"/>
          <w:i/>
          <w:color w:val="000000" w:themeColor="text1"/>
          <w:spacing w:val="-4"/>
        </w:rPr>
        <w:t xml:space="preserve">(Có ranh giới đề xuất nghiên cứu quy hoạch kèm </w:t>
      </w:r>
      <w:proofErr w:type="gramStart"/>
      <w:r w:rsidRPr="00DE1EE3">
        <w:rPr>
          <w:rFonts w:ascii="Times New Roman" w:hAnsi="Times New Roman"/>
          <w:i/>
          <w:color w:val="000000" w:themeColor="text1"/>
          <w:spacing w:val="-4"/>
        </w:rPr>
        <w:t>theo</w:t>
      </w:r>
      <w:proofErr w:type="gramEnd"/>
      <w:r w:rsidRPr="00DE1EE3">
        <w:rPr>
          <w:rFonts w:ascii="Times New Roman" w:hAnsi="Times New Roman"/>
          <w:i/>
          <w:color w:val="000000" w:themeColor="text1"/>
          <w:spacing w:val="-4"/>
        </w:rPr>
        <w:t>)</w:t>
      </w:r>
    </w:p>
    <w:p w:rsidR="00073A23" w:rsidRDefault="00073A23" w:rsidP="00073A23">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2.2 Nội dung tài trợ kinh phí lập quy hoạch</w:t>
      </w:r>
    </w:p>
    <w:p w:rsidR="00073A23" w:rsidRDefault="00073A23" w:rsidP="00073A23">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 xml:space="preserve">- Đề nghị Sở Xây dựng tỉnh tham mưu UBND tỉnh chấp thuận việc tài trợ kinh phí </w:t>
      </w:r>
      <w:proofErr w:type="gramStart"/>
      <w:r>
        <w:rPr>
          <w:rFonts w:ascii="Times New Roman" w:hAnsi="Times New Roman"/>
          <w:color w:val="000000" w:themeColor="text1"/>
          <w:spacing w:val="-4"/>
        </w:rPr>
        <w:t>theo</w:t>
      </w:r>
      <w:proofErr w:type="gramEnd"/>
      <w:r>
        <w:rPr>
          <w:rFonts w:ascii="Times New Roman" w:hAnsi="Times New Roman"/>
          <w:color w:val="000000" w:themeColor="text1"/>
          <w:spacing w:val="-4"/>
        </w:rPr>
        <w:t xml:space="preserve"> khoản 2, Điều 12, Luật Quy hoạch đô thị số </w:t>
      </w:r>
      <w:r w:rsidRPr="00CC5F69">
        <w:rPr>
          <w:rFonts w:ascii="Times New Roman" w:hAnsi="Times New Roman"/>
          <w:color w:val="000000" w:themeColor="text1"/>
          <w:spacing w:val="-4"/>
        </w:rPr>
        <w:t>30/2009/QH12</w:t>
      </w:r>
      <w:r>
        <w:rPr>
          <w:rFonts w:ascii="Times New Roman" w:hAnsi="Times New Roman"/>
          <w:color w:val="000000" w:themeColor="text1"/>
          <w:spacing w:val="-4"/>
        </w:rPr>
        <w:t xml:space="preserve"> ngày 17/6/</w:t>
      </w:r>
      <w:r w:rsidRPr="00CC5F69">
        <w:rPr>
          <w:rFonts w:ascii="Times New Roman" w:hAnsi="Times New Roman"/>
          <w:color w:val="000000" w:themeColor="text1"/>
          <w:spacing w:val="-4"/>
        </w:rPr>
        <w:t>2009</w:t>
      </w:r>
      <w:r>
        <w:rPr>
          <w:rFonts w:ascii="Times New Roman" w:hAnsi="Times New Roman"/>
          <w:color w:val="000000" w:themeColor="text1"/>
          <w:spacing w:val="-4"/>
        </w:rPr>
        <w:t xml:space="preserve"> của Quốc hội. </w:t>
      </w:r>
    </w:p>
    <w:p w:rsidR="00073A23" w:rsidRDefault="00073A23" w:rsidP="00073A23">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lastRenderedPageBreak/>
        <w:t xml:space="preserve">- Việc giao cơ quan tổ chức lập quy hoạch, tiếp nhận kinh phí, tổ chức thẩm định, phê duyệt theo quy định tại luật quy hoạch đô thị, luật xây dựng, Quyết định </w:t>
      </w:r>
      <w:r w:rsidRPr="00CC5F69">
        <w:rPr>
          <w:rFonts w:ascii="Times New Roman" w:hAnsi="Times New Roman"/>
          <w:color w:val="000000" w:themeColor="text1"/>
          <w:spacing w:val="-4"/>
        </w:rPr>
        <w:t>số 05/2021/Q</w:t>
      </w:r>
      <w:r w:rsidRPr="00CC5F69">
        <w:rPr>
          <w:rFonts w:ascii="Times New Roman" w:hAnsi="Times New Roman" w:hint="eastAsia"/>
          <w:color w:val="000000" w:themeColor="text1"/>
          <w:spacing w:val="-4"/>
        </w:rPr>
        <w:t>Đ</w:t>
      </w:r>
      <w:r w:rsidRPr="00CC5F69">
        <w:rPr>
          <w:rFonts w:ascii="Times New Roman" w:hAnsi="Times New Roman"/>
          <w:color w:val="000000" w:themeColor="text1"/>
          <w:spacing w:val="-4"/>
        </w:rPr>
        <w:t>-UBND ngày 17/02/2021 của UBND tỉnh Bắc Ninh</w:t>
      </w:r>
      <w:r>
        <w:rPr>
          <w:rFonts w:ascii="Times New Roman" w:hAnsi="Times New Roman"/>
          <w:color w:val="000000" w:themeColor="text1"/>
          <w:spacing w:val="-4"/>
        </w:rPr>
        <w:t xml:space="preserve"> </w:t>
      </w:r>
      <w:r w:rsidRPr="008C35A0">
        <w:rPr>
          <w:rFonts w:ascii="Times New Roman" w:hAnsi="Times New Roman"/>
          <w:color w:val="000000" w:themeColor="text1"/>
          <w:spacing w:val="-4"/>
        </w:rPr>
        <w:t xml:space="preserve">về việc ban hành Quy </w:t>
      </w:r>
      <w:r w:rsidRPr="008C35A0">
        <w:rPr>
          <w:rFonts w:ascii="Times New Roman" w:hAnsi="Times New Roman" w:hint="eastAsia"/>
          <w:color w:val="000000" w:themeColor="text1"/>
          <w:spacing w:val="-4"/>
        </w:rPr>
        <w:t>đ</w:t>
      </w:r>
      <w:r w:rsidRPr="008C35A0">
        <w:rPr>
          <w:rFonts w:ascii="Times New Roman" w:hAnsi="Times New Roman"/>
          <w:color w:val="000000" w:themeColor="text1"/>
          <w:spacing w:val="-4"/>
        </w:rPr>
        <w:t xml:space="preserve">ịnh phân công, phân cấp quản lý quy hoạch xây dựng, kiến trúc trên </w:t>
      </w:r>
      <w:r w:rsidRPr="008C35A0">
        <w:rPr>
          <w:rFonts w:ascii="Times New Roman" w:hAnsi="Times New Roman" w:hint="eastAsia"/>
          <w:color w:val="000000" w:themeColor="text1"/>
          <w:spacing w:val="-4"/>
        </w:rPr>
        <w:t>đ</w:t>
      </w:r>
      <w:r w:rsidRPr="008C35A0">
        <w:rPr>
          <w:rFonts w:ascii="Times New Roman" w:hAnsi="Times New Roman"/>
          <w:color w:val="000000" w:themeColor="text1"/>
          <w:spacing w:val="-4"/>
        </w:rPr>
        <w:t>ịa bàn tỉnh Bắc Ninh</w:t>
      </w:r>
      <w:r>
        <w:rPr>
          <w:rFonts w:ascii="Times New Roman" w:hAnsi="Times New Roman"/>
          <w:color w:val="000000" w:themeColor="text1"/>
          <w:spacing w:val="-4"/>
        </w:rPr>
        <w:t>; đảm bảo lợi ích chung của cộng đồng, của xã hội cũng như tính minh bạch trong quá trình lập, thẩm định, phê duyệt quy hoạch.</w:t>
      </w:r>
    </w:p>
    <w:p w:rsidR="00073A23" w:rsidRDefault="00073A23" w:rsidP="00073A23">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 Việc tài trợ kinh phí lập quy hoạch do đơn vị tài trợ cam kết trên nguyên tắc tự nguyện, không được bồi hoàn, không có điều kiện gì kèm theo, không có giá trị xác định đơn vị tài trợ là chủ đầu tư của dự án trong khu vực lập quy hoạch xây dựng và không được tham gia vào nội dung quy hoạch xây dựng.</w:t>
      </w:r>
    </w:p>
    <w:p w:rsidR="00073A23" w:rsidRPr="00476A15" w:rsidRDefault="00073A23" w:rsidP="00073A23">
      <w:pPr>
        <w:spacing w:after="240" w:line="276" w:lineRule="auto"/>
        <w:ind w:firstLine="709"/>
        <w:jc w:val="both"/>
        <w:rPr>
          <w:rFonts w:ascii="Times New Roman" w:hAnsi="Times New Roman"/>
          <w:color w:val="000000" w:themeColor="text1"/>
        </w:rPr>
      </w:pPr>
      <w:r w:rsidRPr="00476A15">
        <w:rPr>
          <w:rFonts w:ascii="Times New Roman" w:hAnsi="Times New Roman"/>
          <w:color w:val="000000" w:themeColor="text1"/>
        </w:rPr>
        <w:t xml:space="preserve">UBND huyện </w:t>
      </w:r>
      <w:r>
        <w:rPr>
          <w:rFonts w:ascii="Times New Roman" w:hAnsi="Times New Roman"/>
          <w:color w:val="000000" w:themeColor="text1"/>
        </w:rPr>
        <w:t>Yên Phong báo cáo Sở Xây dựng tỉnh Bắc Ninh</w:t>
      </w:r>
      <w:r w:rsidR="001F2340">
        <w:rPr>
          <w:rFonts w:ascii="Times New Roman" w:hAnsi="Times New Roman"/>
          <w:color w:val="000000" w:themeColor="text1"/>
        </w:rPr>
        <w:t xml:space="preserve"> xem xét</w:t>
      </w:r>
      <w:r>
        <w:rPr>
          <w:rFonts w:ascii="Times New Roman" w:hAnsi="Times New Roman"/>
          <w:color w:val="000000" w:themeColor="text1"/>
        </w:rPr>
        <w:t xml:space="preserve"> tổng hợp</w:t>
      </w:r>
      <w:r w:rsidR="001F2340">
        <w:rPr>
          <w:rFonts w:ascii="Times New Roman" w:hAnsi="Times New Roman"/>
          <w:color w:val="000000" w:themeColor="text1"/>
        </w:rPr>
        <w:t>,</w:t>
      </w:r>
      <w:r>
        <w:rPr>
          <w:rFonts w:ascii="Times New Roman" w:hAnsi="Times New Roman"/>
          <w:color w:val="000000" w:themeColor="text1"/>
        </w:rPr>
        <w:t xml:space="preserve"> </w:t>
      </w:r>
      <w:r w:rsidRPr="00476A15">
        <w:rPr>
          <w:rFonts w:ascii="Times New Roman" w:hAnsi="Times New Roman"/>
          <w:color w:val="000000" w:themeColor="text1"/>
        </w:rPr>
        <w:t xml:space="preserve">báo cáo </w:t>
      </w:r>
      <w:r>
        <w:rPr>
          <w:rFonts w:ascii="Times New Roman" w:hAnsi="Times New Roman"/>
          <w:color w:val="000000" w:themeColor="text1"/>
        </w:rPr>
        <w:t>UBND tỉnh</w:t>
      </w:r>
      <w:proofErr w:type="gramStart"/>
      <w:r w:rsidRPr="00476A15">
        <w:rPr>
          <w:rFonts w:ascii="Times New Roman" w:hAnsi="Times New Roman"/>
          <w:color w:val="000000" w:themeColor="text1"/>
        </w:rPr>
        <w:t>.</w:t>
      </w:r>
      <w:r>
        <w:rPr>
          <w:rFonts w:ascii="Times New Roman" w:hAnsi="Times New Roman"/>
          <w:color w:val="000000" w:themeColor="text1"/>
        </w:rPr>
        <w:t>/</w:t>
      </w:r>
      <w:proofErr w:type="gramEnd"/>
      <w:r>
        <w:rPr>
          <w:rFonts w:ascii="Times New Roman" w:hAnsi="Times New Roman"/>
          <w:color w:val="000000" w:themeColor="text1"/>
        </w:rPr>
        <w:t>.</w:t>
      </w:r>
    </w:p>
    <w:tbl>
      <w:tblPr>
        <w:tblW w:w="9072" w:type="dxa"/>
        <w:tblLook w:val="04A0" w:firstRow="1" w:lastRow="0" w:firstColumn="1" w:lastColumn="0" w:noHBand="0" w:noVBand="1"/>
      </w:tblPr>
      <w:tblGrid>
        <w:gridCol w:w="4682"/>
        <w:gridCol w:w="4390"/>
      </w:tblGrid>
      <w:tr w:rsidR="00EC7F55" w:rsidRPr="005511D6" w:rsidTr="00073A23">
        <w:trPr>
          <w:trHeight w:val="2354"/>
        </w:trPr>
        <w:tc>
          <w:tcPr>
            <w:tcW w:w="4682" w:type="dxa"/>
            <w:shd w:val="clear" w:color="auto" w:fill="auto"/>
          </w:tcPr>
          <w:p w:rsidR="00EC7F55" w:rsidRPr="005511D6" w:rsidRDefault="00EC7F55" w:rsidP="00C60861">
            <w:pPr>
              <w:spacing w:after="40" w:line="340" w:lineRule="exact"/>
              <w:jc w:val="both"/>
              <w:rPr>
                <w:rFonts w:ascii="Times New Roman" w:hAnsi="Times New Roman"/>
                <w:b/>
                <w:i/>
                <w:sz w:val="24"/>
              </w:rPr>
            </w:pPr>
            <w:r w:rsidRPr="005511D6">
              <w:rPr>
                <w:rFonts w:ascii="Times New Roman" w:hAnsi="Times New Roman"/>
                <w:b/>
                <w:i/>
                <w:sz w:val="24"/>
              </w:rPr>
              <w:t>Nơi nhận:</w:t>
            </w:r>
          </w:p>
          <w:p w:rsidR="00EC7F55" w:rsidRDefault="00073A23" w:rsidP="00C60861">
            <w:pPr>
              <w:jc w:val="both"/>
              <w:rPr>
                <w:rFonts w:ascii="Times New Roman" w:hAnsi="Times New Roman"/>
                <w:sz w:val="22"/>
                <w:szCs w:val="22"/>
              </w:rPr>
            </w:pPr>
            <w:r>
              <w:rPr>
                <w:rFonts w:ascii="Times New Roman" w:hAnsi="Times New Roman"/>
                <w:sz w:val="22"/>
                <w:szCs w:val="22"/>
              </w:rPr>
              <w:t>- Như kính gửi (đ/n)</w:t>
            </w:r>
            <w:r w:rsidR="00EC7F55">
              <w:rPr>
                <w:rFonts w:ascii="Times New Roman" w:hAnsi="Times New Roman"/>
                <w:sz w:val="22"/>
                <w:szCs w:val="22"/>
              </w:rPr>
              <w:t>;</w:t>
            </w:r>
          </w:p>
          <w:p w:rsidR="00EC7F55" w:rsidRDefault="00EC7F55" w:rsidP="00C60861">
            <w:pPr>
              <w:jc w:val="both"/>
              <w:rPr>
                <w:rFonts w:ascii="Times New Roman" w:hAnsi="Times New Roman"/>
                <w:sz w:val="22"/>
                <w:szCs w:val="22"/>
              </w:rPr>
            </w:pPr>
            <w:r>
              <w:rPr>
                <w:rFonts w:ascii="Times New Roman" w:hAnsi="Times New Roman"/>
                <w:sz w:val="22"/>
                <w:szCs w:val="22"/>
              </w:rPr>
              <w:t>- TT HU, TT HĐND huyện (b/c);</w:t>
            </w:r>
          </w:p>
          <w:p w:rsidR="00EC7F55" w:rsidRDefault="00EC7F55" w:rsidP="00C60861">
            <w:pPr>
              <w:jc w:val="both"/>
              <w:rPr>
                <w:rFonts w:ascii="Times New Roman" w:hAnsi="Times New Roman"/>
                <w:sz w:val="22"/>
                <w:szCs w:val="22"/>
              </w:rPr>
            </w:pPr>
            <w:r>
              <w:rPr>
                <w:rFonts w:ascii="Times New Roman" w:hAnsi="Times New Roman"/>
                <w:sz w:val="22"/>
                <w:szCs w:val="22"/>
              </w:rPr>
              <w:t>- Chủ tịch, các PCT UBND huyện;</w:t>
            </w:r>
          </w:p>
          <w:p w:rsidR="00B1278C" w:rsidRPr="005511D6" w:rsidRDefault="00B1278C" w:rsidP="00B1278C">
            <w:pPr>
              <w:jc w:val="both"/>
              <w:rPr>
                <w:rFonts w:ascii="Times New Roman" w:hAnsi="Times New Roman"/>
                <w:sz w:val="22"/>
                <w:szCs w:val="22"/>
              </w:rPr>
            </w:pPr>
            <w:r>
              <w:rPr>
                <w:rFonts w:ascii="Times New Roman" w:hAnsi="Times New Roman"/>
                <w:sz w:val="22"/>
                <w:szCs w:val="22"/>
              </w:rPr>
              <w:t>- Phòng KT&amp;HT, TN&amp;MT huyện (t/h):</w:t>
            </w:r>
          </w:p>
          <w:p w:rsidR="00EC7F55" w:rsidRDefault="00EC7F55" w:rsidP="00C60861">
            <w:pPr>
              <w:jc w:val="both"/>
              <w:rPr>
                <w:rFonts w:ascii="Times New Roman" w:hAnsi="Times New Roman"/>
                <w:sz w:val="22"/>
                <w:szCs w:val="22"/>
              </w:rPr>
            </w:pPr>
            <w:r>
              <w:rPr>
                <w:rFonts w:ascii="Times New Roman" w:hAnsi="Times New Roman"/>
                <w:sz w:val="22"/>
                <w:szCs w:val="22"/>
              </w:rPr>
              <w:t xml:space="preserve">- UBND xã </w:t>
            </w:r>
            <w:r w:rsidR="004D7376">
              <w:rPr>
                <w:rFonts w:ascii="Times New Roman" w:hAnsi="Times New Roman"/>
                <w:sz w:val="22"/>
                <w:szCs w:val="22"/>
              </w:rPr>
              <w:t>Đông Phong</w:t>
            </w:r>
            <w:r>
              <w:rPr>
                <w:rFonts w:ascii="Times New Roman" w:hAnsi="Times New Roman"/>
                <w:sz w:val="22"/>
                <w:szCs w:val="22"/>
              </w:rPr>
              <w:t>;</w:t>
            </w:r>
          </w:p>
          <w:p w:rsidR="00EC7F55" w:rsidRPr="005511D6" w:rsidRDefault="00EC7F55" w:rsidP="00C60861">
            <w:pPr>
              <w:jc w:val="both"/>
              <w:rPr>
                <w:rFonts w:ascii="Times New Roman" w:hAnsi="Times New Roman"/>
              </w:rPr>
            </w:pPr>
            <w:r w:rsidRPr="005511D6">
              <w:rPr>
                <w:rFonts w:ascii="Times New Roman" w:hAnsi="Times New Roman"/>
                <w:sz w:val="22"/>
                <w:szCs w:val="22"/>
              </w:rPr>
              <w:t xml:space="preserve">- Lưu: </w:t>
            </w:r>
            <w:r>
              <w:rPr>
                <w:rFonts w:ascii="Times New Roman" w:hAnsi="Times New Roman"/>
                <w:sz w:val="22"/>
                <w:szCs w:val="22"/>
              </w:rPr>
              <w:t>CVTH, LĐVP, VT.</w:t>
            </w:r>
          </w:p>
        </w:tc>
        <w:tc>
          <w:tcPr>
            <w:tcW w:w="4390" w:type="dxa"/>
            <w:shd w:val="clear" w:color="auto" w:fill="auto"/>
          </w:tcPr>
          <w:p w:rsidR="00EC7F55" w:rsidRPr="005511D6" w:rsidRDefault="00EC7F55" w:rsidP="00C60861">
            <w:pPr>
              <w:spacing w:after="40" w:line="340" w:lineRule="exact"/>
              <w:jc w:val="center"/>
              <w:rPr>
                <w:rFonts w:ascii="Times New Roman" w:hAnsi="Times New Roman"/>
                <w:b/>
              </w:rPr>
            </w:pPr>
            <w:r>
              <w:rPr>
                <w:rFonts w:ascii="Times New Roman" w:hAnsi="Times New Roman"/>
                <w:b/>
              </w:rPr>
              <w:t>CHỦ TỊCH</w:t>
            </w:r>
          </w:p>
          <w:p w:rsidR="00EC7F55" w:rsidRPr="005511D6" w:rsidRDefault="00EC7F55" w:rsidP="00C60861">
            <w:pPr>
              <w:spacing w:after="40" w:line="340" w:lineRule="exact"/>
              <w:jc w:val="center"/>
              <w:rPr>
                <w:rFonts w:ascii="Times New Roman" w:hAnsi="Times New Roman"/>
                <w:b/>
              </w:rPr>
            </w:pPr>
          </w:p>
          <w:p w:rsidR="00EC7F55" w:rsidRPr="005511D6" w:rsidRDefault="00EC7F55" w:rsidP="00C60861">
            <w:pPr>
              <w:spacing w:after="40" w:line="340" w:lineRule="exact"/>
              <w:jc w:val="center"/>
              <w:rPr>
                <w:rFonts w:ascii="Times New Roman" w:hAnsi="Times New Roman"/>
                <w:b/>
              </w:rPr>
            </w:pPr>
          </w:p>
          <w:p w:rsidR="00EC7F55" w:rsidRPr="005511D6" w:rsidRDefault="00EC7F55" w:rsidP="00C60861">
            <w:pPr>
              <w:spacing w:after="40" w:line="340" w:lineRule="exact"/>
              <w:jc w:val="center"/>
              <w:rPr>
                <w:rFonts w:ascii="Times New Roman" w:hAnsi="Times New Roman"/>
                <w:b/>
              </w:rPr>
            </w:pPr>
          </w:p>
          <w:p w:rsidR="00EC7F55" w:rsidRPr="005511D6" w:rsidRDefault="00EC7F55" w:rsidP="00C60861">
            <w:pPr>
              <w:spacing w:after="40" w:line="340" w:lineRule="exact"/>
              <w:jc w:val="center"/>
              <w:rPr>
                <w:rFonts w:ascii="Times New Roman" w:hAnsi="Times New Roman"/>
                <w:b/>
              </w:rPr>
            </w:pPr>
          </w:p>
          <w:p w:rsidR="00EC7F55" w:rsidRPr="005511D6" w:rsidRDefault="00EC7F55" w:rsidP="00C60861">
            <w:pPr>
              <w:spacing w:after="40" w:line="340" w:lineRule="exact"/>
              <w:jc w:val="center"/>
              <w:rPr>
                <w:rFonts w:ascii="Times New Roman" w:hAnsi="Times New Roman"/>
              </w:rPr>
            </w:pPr>
            <w:r>
              <w:rPr>
                <w:rFonts w:ascii="Times New Roman" w:hAnsi="Times New Roman"/>
                <w:b/>
              </w:rPr>
              <w:t>Nguyễn Chí Cường</w:t>
            </w:r>
          </w:p>
        </w:tc>
      </w:tr>
    </w:tbl>
    <w:p w:rsidR="00AA6A5B" w:rsidRDefault="00AA6A5B"/>
    <w:sectPr w:rsidR="00AA6A5B" w:rsidSect="00EC7F5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55"/>
    <w:rsid w:val="00073A23"/>
    <w:rsid w:val="00093561"/>
    <w:rsid w:val="001334CD"/>
    <w:rsid w:val="00135B05"/>
    <w:rsid w:val="001A1E3A"/>
    <w:rsid w:val="001A4DA1"/>
    <w:rsid w:val="001F2340"/>
    <w:rsid w:val="002638D7"/>
    <w:rsid w:val="0033398C"/>
    <w:rsid w:val="00437B60"/>
    <w:rsid w:val="004546C4"/>
    <w:rsid w:val="00476A15"/>
    <w:rsid w:val="00493CF8"/>
    <w:rsid w:val="004B1707"/>
    <w:rsid w:val="004D7376"/>
    <w:rsid w:val="00516A39"/>
    <w:rsid w:val="005301FD"/>
    <w:rsid w:val="00555716"/>
    <w:rsid w:val="005847AE"/>
    <w:rsid w:val="00591BA7"/>
    <w:rsid w:val="00616BDF"/>
    <w:rsid w:val="0067019D"/>
    <w:rsid w:val="006754AB"/>
    <w:rsid w:val="006C1883"/>
    <w:rsid w:val="00793DD1"/>
    <w:rsid w:val="00802872"/>
    <w:rsid w:val="008200A7"/>
    <w:rsid w:val="008E6A4F"/>
    <w:rsid w:val="00947FB5"/>
    <w:rsid w:val="009B290D"/>
    <w:rsid w:val="00A04BFC"/>
    <w:rsid w:val="00A61CF7"/>
    <w:rsid w:val="00A73693"/>
    <w:rsid w:val="00A93841"/>
    <w:rsid w:val="00AA6A5B"/>
    <w:rsid w:val="00AF49A1"/>
    <w:rsid w:val="00B03337"/>
    <w:rsid w:val="00B1278C"/>
    <w:rsid w:val="00B43813"/>
    <w:rsid w:val="00BC4E98"/>
    <w:rsid w:val="00BF05CF"/>
    <w:rsid w:val="00BF1BE7"/>
    <w:rsid w:val="00C579AC"/>
    <w:rsid w:val="00C61052"/>
    <w:rsid w:val="00C660DB"/>
    <w:rsid w:val="00D61D13"/>
    <w:rsid w:val="00D761F4"/>
    <w:rsid w:val="00DE1EE3"/>
    <w:rsid w:val="00DF5E85"/>
    <w:rsid w:val="00E86062"/>
    <w:rsid w:val="00E97016"/>
    <w:rsid w:val="00EC195E"/>
    <w:rsid w:val="00EC7F55"/>
    <w:rsid w:val="00F7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79672-4315-4879-8B7C-347E9A62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F5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85"/>
    <w:pPr>
      <w:ind w:left="720"/>
      <w:contextualSpacing/>
    </w:pPr>
  </w:style>
  <w:style w:type="paragraph" w:styleId="BalloonText">
    <w:name w:val="Balloon Text"/>
    <w:basedOn w:val="Normal"/>
    <w:link w:val="BalloonTextChar"/>
    <w:uiPriority w:val="99"/>
    <w:semiHidden/>
    <w:unhideWhenUsed/>
    <w:rsid w:val="00B12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User</cp:lastModifiedBy>
  <cp:revision>25</cp:revision>
  <cp:lastPrinted>2022-03-25T02:53:00Z</cp:lastPrinted>
  <dcterms:created xsi:type="dcterms:W3CDTF">2022-03-25T01:33:00Z</dcterms:created>
  <dcterms:modified xsi:type="dcterms:W3CDTF">2022-05-06T00:31:00Z</dcterms:modified>
</cp:coreProperties>
</file>